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4118" w:type="pct"/>
        <w:tblInd w:w="8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4"/>
        <w:gridCol w:w="2343"/>
        <w:gridCol w:w="1848"/>
        <w:gridCol w:w="2480"/>
      </w:tblGrid>
      <w:tr w14:paraId="5C73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</w:trPr>
        <w:tc>
          <w:tcPr>
            <w:tcW w:w="5000" w:type="pct"/>
            <w:gridSpan w:val="4"/>
          </w:tcPr>
          <w:p w14:paraId="6912B6B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编号：</w:t>
            </w:r>
          </w:p>
        </w:tc>
      </w:tr>
      <w:tr w14:paraId="16FF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</w:trPr>
        <w:tc>
          <w:tcPr>
            <w:tcW w:w="5000" w:type="pct"/>
            <w:gridSpan w:val="4"/>
          </w:tcPr>
          <w:p w14:paraId="43BFD420">
            <w:pPr>
              <w:jc w:val="center"/>
              <w:rPr>
                <w:rFonts w:hint="eastAsia" w:ascii="宋体" w:hAnsi="宋体"/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b/>
                <w:sz w:val="44"/>
                <w:szCs w:val="44"/>
              </w:rPr>
              <w:t>中国</w:t>
            </w:r>
            <w:r>
              <w:rPr>
                <w:rFonts w:hint="eastAsia" w:ascii="宋体" w:hAnsi="宋体"/>
                <w:b/>
                <w:sz w:val="44"/>
                <w:szCs w:val="44"/>
              </w:rPr>
              <w:t>石油大学（华东）</w:t>
            </w:r>
          </w:p>
        </w:tc>
      </w:tr>
      <w:tr w14:paraId="2622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000" w:type="pct"/>
            <w:gridSpan w:val="4"/>
          </w:tcPr>
          <w:p w14:paraId="1E245D96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52"/>
                <w:szCs w:val="52"/>
              </w:rPr>
              <w:t>大型精密仪器设备验收报告</w:t>
            </w:r>
          </w:p>
        </w:tc>
      </w:tr>
      <w:tr w14:paraId="29F6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5" w:hRule="atLeast"/>
        </w:trPr>
        <w:tc>
          <w:tcPr>
            <w:tcW w:w="5000" w:type="pct"/>
            <w:gridSpan w:val="4"/>
            <w:tcBorders>
              <w:bottom w:val="nil"/>
            </w:tcBorders>
          </w:tcPr>
          <w:p w14:paraId="19C1E5A8">
            <w:pPr>
              <w:rPr>
                <w:rFonts w:hint="eastAsia"/>
                <w:sz w:val="28"/>
                <w:szCs w:val="28"/>
              </w:rPr>
            </w:pPr>
          </w:p>
          <w:p w14:paraId="162CD435">
            <w:pPr>
              <w:rPr>
                <w:rFonts w:hint="eastAsia"/>
                <w:sz w:val="28"/>
                <w:szCs w:val="28"/>
              </w:rPr>
            </w:pPr>
          </w:p>
          <w:p w14:paraId="324DF303">
            <w:pPr>
              <w:rPr>
                <w:rFonts w:hint="eastAsia"/>
                <w:sz w:val="28"/>
                <w:szCs w:val="28"/>
              </w:rPr>
            </w:pPr>
          </w:p>
          <w:p w14:paraId="0ADFE714">
            <w:pPr>
              <w:rPr>
                <w:rFonts w:hint="eastAsia"/>
                <w:sz w:val="28"/>
                <w:szCs w:val="28"/>
              </w:rPr>
            </w:pPr>
          </w:p>
          <w:p w14:paraId="5FCB0BF6">
            <w:pPr>
              <w:rPr>
                <w:rFonts w:hint="eastAsia"/>
                <w:sz w:val="28"/>
                <w:szCs w:val="28"/>
              </w:rPr>
            </w:pPr>
          </w:p>
          <w:p w14:paraId="3BC13C57">
            <w:pPr>
              <w:rPr>
                <w:rFonts w:hint="eastAsia"/>
                <w:sz w:val="28"/>
                <w:szCs w:val="28"/>
              </w:rPr>
            </w:pPr>
          </w:p>
          <w:p w14:paraId="1F7D0780">
            <w:pPr>
              <w:rPr>
                <w:rFonts w:hint="eastAsia"/>
                <w:sz w:val="28"/>
                <w:szCs w:val="28"/>
              </w:rPr>
            </w:pPr>
          </w:p>
          <w:p w14:paraId="5296069D">
            <w:pPr>
              <w:rPr>
                <w:rFonts w:hint="eastAsia"/>
                <w:sz w:val="28"/>
                <w:szCs w:val="28"/>
              </w:rPr>
            </w:pPr>
          </w:p>
        </w:tc>
      </w:tr>
      <w:tr w14:paraId="5A2E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</w:trPr>
        <w:tc>
          <w:tcPr>
            <w:tcW w:w="964" w:type="pct"/>
            <w:tcBorders>
              <w:right w:val="nil"/>
            </w:tcBorders>
            <w:vAlign w:val="bottom"/>
          </w:tcPr>
          <w:p w14:paraId="4B3D8274">
            <w:pPr>
              <w:snapToGrid w:val="0"/>
              <w:spacing w:line="80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4036" w:type="pct"/>
            <w:gridSpan w:val="3"/>
            <w:tcBorders>
              <w:left w:val="nil"/>
              <w:bottom w:val="single" w:color="auto" w:sz="4" w:space="0"/>
            </w:tcBorders>
            <w:vAlign w:val="bottom"/>
          </w:tcPr>
          <w:p w14:paraId="495F3663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14:paraId="470B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</w:trPr>
        <w:tc>
          <w:tcPr>
            <w:tcW w:w="964" w:type="pct"/>
            <w:tcBorders>
              <w:right w:val="nil"/>
            </w:tcBorders>
            <w:vAlign w:val="bottom"/>
          </w:tcPr>
          <w:p w14:paraId="3CE3D002">
            <w:pPr>
              <w:snapToGrid w:val="0"/>
              <w:spacing w:line="80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设备单位</w:t>
            </w:r>
          </w:p>
        </w:tc>
        <w:tc>
          <w:tcPr>
            <w:tcW w:w="4036" w:type="pct"/>
            <w:gridSpan w:val="3"/>
            <w:tcBorders>
              <w:left w:val="nil"/>
              <w:bottom w:val="single" w:color="auto" w:sz="4" w:space="0"/>
            </w:tcBorders>
            <w:vAlign w:val="bottom"/>
          </w:tcPr>
          <w:p w14:paraId="55A3DFC1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14:paraId="060B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</w:trPr>
        <w:tc>
          <w:tcPr>
            <w:tcW w:w="964" w:type="pct"/>
            <w:tcBorders>
              <w:right w:val="nil"/>
            </w:tcBorders>
            <w:vAlign w:val="bottom"/>
          </w:tcPr>
          <w:p w14:paraId="23CA50E8">
            <w:pPr>
              <w:snapToGrid w:val="0"/>
              <w:spacing w:line="80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4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2C9F71E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pct"/>
            <w:tcBorders>
              <w:left w:val="nil"/>
              <w:bottom w:val="nil"/>
              <w:right w:val="nil"/>
            </w:tcBorders>
            <w:vAlign w:val="bottom"/>
          </w:tcPr>
          <w:p w14:paraId="4EDE9D86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1481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47E5E1A4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14:paraId="7777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</w:trPr>
        <w:tc>
          <w:tcPr>
            <w:tcW w:w="964" w:type="pct"/>
            <w:tcBorders>
              <w:right w:val="nil"/>
            </w:tcBorders>
            <w:vAlign w:val="bottom"/>
          </w:tcPr>
          <w:p w14:paraId="3E8E516C">
            <w:pPr>
              <w:snapToGrid w:val="0"/>
              <w:spacing w:line="80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填表时间</w:t>
            </w:r>
          </w:p>
        </w:tc>
        <w:tc>
          <w:tcPr>
            <w:tcW w:w="4036" w:type="pct"/>
            <w:gridSpan w:val="3"/>
            <w:tcBorders>
              <w:left w:val="nil"/>
              <w:bottom w:val="single" w:color="auto" w:sz="4" w:space="0"/>
            </w:tcBorders>
            <w:vAlign w:val="bottom"/>
          </w:tcPr>
          <w:p w14:paraId="01618D3B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14:paraId="4C82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000" w:type="pct"/>
            <w:gridSpan w:val="4"/>
            <w:tcBorders>
              <w:top w:val="nil"/>
            </w:tcBorders>
            <w:vAlign w:val="bottom"/>
          </w:tcPr>
          <w:p w14:paraId="4B29CA63">
            <w:pPr>
              <w:jc w:val="center"/>
              <w:rPr>
                <w:sz w:val="28"/>
                <w:szCs w:val="28"/>
              </w:rPr>
            </w:pPr>
          </w:p>
        </w:tc>
      </w:tr>
      <w:tr w14:paraId="0028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000" w:type="pct"/>
            <w:gridSpan w:val="4"/>
          </w:tcPr>
          <w:p w14:paraId="27F9753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中国石油大学（华东）资产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与实验室</w:t>
            </w:r>
            <w:r>
              <w:rPr>
                <w:rFonts w:hint="eastAsia"/>
                <w:b/>
                <w:sz w:val="30"/>
                <w:szCs w:val="30"/>
              </w:rPr>
              <w:t>管理处制</w:t>
            </w:r>
          </w:p>
        </w:tc>
      </w:tr>
    </w:tbl>
    <w:p w14:paraId="77D087A1">
      <w:pPr>
        <w:rPr>
          <w:sz w:val="28"/>
          <w:szCs w:val="28"/>
        </w:rPr>
      </w:pPr>
    </w:p>
    <w:p w14:paraId="626E2348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仿宋_GB2312" w:eastAsia="仿宋_GB2312"/>
          <w:sz w:val="28"/>
          <w:szCs w:val="28"/>
        </w:rPr>
        <w:t>一、仪 器 设 备 概 况</w:t>
      </w:r>
    </w:p>
    <w:tbl>
      <w:tblPr>
        <w:tblStyle w:val="7"/>
        <w:tblW w:w="893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686"/>
        <w:gridCol w:w="856"/>
        <w:gridCol w:w="2165"/>
        <w:gridCol w:w="1347"/>
        <w:gridCol w:w="2942"/>
      </w:tblGrid>
      <w:tr w14:paraId="155531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28" w:type="dxa"/>
            <w:gridSpan w:val="2"/>
            <w:vMerge w:val="restart"/>
            <w:vAlign w:val="center"/>
          </w:tcPr>
          <w:p w14:paraId="19F481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856" w:type="dxa"/>
            <w:vAlign w:val="center"/>
          </w:tcPr>
          <w:p w14:paraId="626AE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454" w:type="dxa"/>
            <w:gridSpan w:val="3"/>
            <w:vAlign w:val="center"/>
          </w:tcPr>
          <w:p w14:paraId="19AF6C5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6C99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 w14:paraId="7179F9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6" w:type="dxa"/>
            <w:vAlign w:val="center"/>
          </w:tcPr>
          <w:p w14:paraId="002B66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6454" w:type="dxa"/>
            <w:gridSpan w:val="3"/>
            <w:vAlign w:val="center"/>
          </w:tcPr>
          <w:p w14:paraId="53C6143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03B2F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28" w:type="dxa"/>
            <w:gridSpan w:val="2"/>
            <w:vMerge w:val="restart"/>
            <w:vAlign w:val="center"/>
          </w:tcPr>
          <w:p w14:paraId="3D304A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 价</w:t>
            </w:r>
          </w:p>
        </w:tc>
        <w:tc>
          <w:tcPr>
            <w:tcW w:w="856" w:type="dxa"/>
            <w:vAlign w:val="center"/>
          </w:tcPr>
          <w:p w14:paraId="06CB6C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人民币</w:t>
            </w:r>
          </w:p>
        </w:tc>
        <w:tc>
          <w:tcPr>
            <w:tcW w:w="2165" w:type="dxa"/>
            <w:vAlign w:val="center"/>
          </w:tcPr>
          <w:p w14:paraId="0EAB286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07F6F2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2942" w:type="dxa"/>
            <w:vAlign w:val="center"/>
          </w:tcPr>
          <w:p w14:paraId="2C47984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8E15D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 w14:paraId="1748C2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6" w:type="dxa"/>
            <w:vAlign w:val="center"/>
          </w:tcPr>
          <w:p w14:paraId="46AC5E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外币</w:t>
            </w:r>
          </w:p>
        </w:tc>
        <w:tc>
          <w:tcPr>
            <w:tcW w:w="2165" w:type="dxa"/>
            <w:vAlign w:val="center"/>
          </w:tcPr>
          <w:p w14:paraId="7DCB84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7CC38B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2942" w:type="dxa"/>
            <w:vAlign w:val="center"/>
          </w:tcPr>
          <w:p w14:paraId="107DD46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5E707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28" w:type="dxa"/>
            <w:gridSpan w:val="2"/>
            <w:vAlign w:val="center"/>
          </w:tcPr>
          <w:p w14:paraId="700375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使用单位</w:t>
            </w:r>
          </w:p>
        </w:tc>
        <w:tc>
          <w:tcPr>
            <w:tcW w:w="3021" w:type="dxa"/>
            <w:gridSpan w:val="2"/>
            <w:vAlign w:val="center"/>
          </w:tcPr>
          <w:p w14:paraId="433795C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43C108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国别</w:t>
            </w:r>
          </w:p>
        </w:tc>
        <w:tc>
          <w:tcPr>
            <w:tcW w:w="2942" w:type="dxa"/>
            <w:vAlign w:val="center"/>
          </w:tcPr>
          <w:p w14:paraId="1441D3E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0CE4A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28" w:type="dxa"/>
            <w:gridSpan w:val="2"/>
            <w:vAlign w:val="center"/>
          </w:tcPr>
          <w:p w14:paraId="0C1626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管理人</w:t>
            </w:r>
          </w:p>
        </w:tc>
        <w:tc>
          <w:tcPr>
            <w:tcW w:w="3021" w:type="dxa"/>
            <w:gridSpan w:val="2"/>
            <w:vAlign w:val="center"/>
          </w:tcPr>
          <w:p w14:paraId="139CC1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2D161D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厂家</w:t>
            </w:r>
          </w:p>
        </w:tc>
        <w:tc>
          <w:tcPr>
            <w:tcW w:w="2942" w:type="dxa"/>
            <w:vAlign w:val="center"/>
          </w:tcPr>
          <w:p w14:paraId="3FA92DD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A04EA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28" w:type="dxa"/>
            <w:gridSpan w:val="2"/>
            <w:vAlign w:val="center"/>
          </w:tcPr>
          <w:p w14:paraId="48BC41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21" w:type="dxa"/>
            <w:gridSpan w:val="2"/>
            <w:vAlign w:val="center"/>
          </w:tcPr>
          <w:p w14:paraId="28EF97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0B02F3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出厂号</w:t>
            </w:r>
          </w:p>
        </w:tc>
        <w:tc>
          <w:tcPr>
            <w:tcW w:w="2942" w:type="dxa"/>
            <w:vAlign w:val="center"/>
          </w:tcPr>
          <w:p w14:paraId="5F6A5C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ECEE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28" w:type="dxa"/>
            <w:gridSpan w:val="2"/>
            <w:vAlign w:val="center"/>
          </w:tcPr>
          <w:p w14:paraId="024E5D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经费科目</w:t>
            </w:r>
          </w:p>
        </w:tc>
        <w:tc>
          <w:tcPr>
            <w:tcW w:w="3021" w:type="dxa"/>
            <w:gridSpan w:val="2"/>
            <w:vAlign w:val="center"/>
          </w:tcPr>
          <w:p w14:paraId="531131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14B135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出厂日期</w:t>
            </w:r>
          </w:p>
        </w:tc>
        <w:tc>
          <w:tcPr>
            <w:tcW w:w="2942" w:type="dxa"/>
            <w:vAlign w:val="center"/>
          </w:tcPr>
          <w:p w14:paraId="362FF7F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38FEF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28" w:type="dxa"/>
            <w:gridSpan w:val="2"/>
            <w:vAlign w:val="center"/>
          </w:tcPr>
          <w:p w14:paraId="6756FC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使用方向</w:t>
            </w:r>
          </w:p>
        </w:tc>
        <w:tc>
          <w:tcPr>
            <w:tcW w:w="3021" w:type="dxa"/>
            <w:gridSpan w:val="2"/>
            <w:vAlign w:val="center"/>
          </w:tcPr>
          <w:p w14:paraId="5CC0E59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0BD53C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购置日期</w:t>
            </w:r>
          </w:p>
        </w:tc>
        <w:tc>
          <w:tcPr>
            <w:tcW w:w="2942" w:type="dxa"/>
            <w:vAlign w:val="center"/>
          </w:tcPr>
          <w:p w14:paraId="77506D8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FA488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28" w:type="dxa"/>
            <w:gridSpan w:val="2"/>
            <w:vAlign w:val="center"/>
          </w:tcPr>
          <w:p w14:paraId="7AFF52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合同编号</w:t>
            </w:r>
          </w:p>
        </w:tc>
        <w:tc>
          <w:tcPr>
            <w:tcW w:w="3021" w:type="dxa"/>
            <w:gridSpan w:val="2"/>
            <w:vAlign w:val="center"/>
          </w:tcPr>
          <w:p w14:paraId="226CA2D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5A177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附件数</w:t>
            </w:r>
          </w:p>
        </w:tc>
        <w:tc>
          <w:tcPr>
            <w:tcW w:w="2942" w:type="dxa"/>
            <w:vAlign w:val="center"/>
          </w:tcPr>
          <w:p w14:paraId="3384962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DFD2E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28" w:type="dxa"/>
            <w:gridSpan w:val="2"/>
            <w:vAlign w:val="center"/>
          </w:tcPr>
          <w:p w14:paraId="4538B0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存放地点</w:t>
            </w:r>
          </w:p>
        </w:tc>
        <w:tc>
          <w:tcPr>
            <w:tcW w:w="3021" w:type="dxa"/>
            <w:gridSpan w:val="2"/>
            <w:vAlign w:val="center"/>
          </w:tcPr>
          <w:p w14:paraId="55A2871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4EDDE2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附件金额</w:t>
            </w:r>
          </w:p>
        </w:tc>
        <w:tc>
          <w:tcPr>
            <w:tcW w:w="2942" w:type="dxa"/>
            <w:vAlign w:val="center"/>
          </w:tcPr>
          <w:p w14:paraId="220A438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61D08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7" w:hRule="exact"/>
          <w:jc w:val="center"/>
        </w:trPr>
        <w:tc>
          <w:tcPr>
            <w:tcW w:w="942" w:type="dxa"/>
            <w:vAlign w:val="center"/>
          </w:tcPr>
          <w:p w14:paraId="64D5CE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E1BD6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412C67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</w:p>
          <w:p w14:paraId="4D6294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14:paraId="014EF2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14:paraId="139A65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</w:tc>
        <w:tc>
          <w:tcPr>
            <w:tcW w:w="7996" w:type="dxa"/>
            <w:gridSpan w:val="5"/>
          </w:tcPr>
          <w:p w14:paraId="190F541D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</w:tr>
      <w:tr w14:paraId="45FE17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0" w:hRule="exact"/>
          <w:jc w:val="center"/>
        </w:trPr>
        <w:tc>
          <w:tcPr>
            <w:tcW w:w="942" w:type="dxa"/>
            <w:vAlign w:val="center"/>
          </w:tcPr>
          <w:p w14:paraId="30B75D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17E041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7A17F0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功</w:t>
            </w:r>
          </w:p>
          <w:p w14:paraId="492D03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能</w:t>
            </w:r>
          </w:p>
          <w:p w14:paraId="5ABFB7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7BDCE9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 w14:paraId="3271C6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</w:tc>
        <w:tc>
          <w:tcPr>
            <w:tcW w:w="7996" w:type="dxa"/>
            <w:gridSpan w:val="5"/>
          </w:tcPr>
          <w:p w14:paraId="666ADD52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656E80D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仿宋_GB2312" w:eastAsia="仿宋_GB2312"/>
          <w:sz w:val="28"/>
          <w:szCs w:val="28"/>
        </w:rPr>
        <w:t>二、设备组成及附件清单</w:t>
      </w:r>
    </w:p>
    <w:tbl>
      <w:tblPr>
        <w:tblStyle w:val="7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2954"/>
        <w:gridCol w:w="1417"/>
        <w:gridCol w:w="851"/>
        <w:gridCol w:w="1848"/>
      </w:tblGrid>
      <w:tr w14:paraId="1C594E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876" w:type="dxa"/>
            <w:vAlign w:val="center"/>
          </w:tcPr>
          <w:p w14:paraId="51F218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954" w:type="dxa"/>
            <w:vAlign w:val="center"/>
          </w:tcPr>
          <w:p w14:paraId="5FA02D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14:paraId="2810D4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411CA0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848" w:type="dxa"/>
            <w:vAlign w:val="center"/>
          </w:tcPr>
          <w:p w14:paraId="257C74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7EA3F1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4E1298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954" w:type="dxa"/>
            <w:vAlign w:val="center"/>
          </w:tcPr>
          <w:p w14:paraId="42A5C6C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D8B9CE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2EC57F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5A2D99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93165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755DDA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954" w:type="dxa"/>
            <w:vAlign w:val="center"/>
          </w:tcPr>
          <w:p w14:paraId="7170A50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AE4E0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A9F6D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FC9577C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736924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484A83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13A2544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6DC00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70341CD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48D4D4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88362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7D270F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954" w:type="dxa"/>
            <w:vAlign w:val="center"/>
          </w:tcPr>
          <w:p w14:paraId="178A2D7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09CEA5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4A7007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CB41EA1">
            <w:pPr>
              <w:spacing w:line="240" w:lineRule="exact"/>
              <w:ind w:firstLine="40" w:firstLineChars="17"/>
              <w:jc w:val="center"/>
              <w:rPr>
                <w:rFonts w:hint="eastAsia"/>
                <w:sz w:val="24"/>
              </w:rPr>
            </w:pPr>
          </w:p>
        </w:tc>
      </w:tr>
      <w:tr w14:paraId="4B7527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3FAB75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954" w:type="dxa"/>
            <w:vAlign w:val="center"/>
          </w:tcPr>
          <w:p w14:paraId="20F1E00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35F2966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B9DA7E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6B9559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79826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67463B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954" w:type="dxa"/>
            <w:vAlign w:val="center"/>
          </w:tcPr>
          <w:p w14:paraId="5B4A7D1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7C7FABE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1F801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78BA1F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8EC82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16B19A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954" w:type="dxa"/>
            <w:vAlign w:val="center"/>
          </w:tcPr>
          <w:p w14:paraId="7434DEC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8FB41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735614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F0D0285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80EAC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6FDA17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954" w:type="dxa"/>
            <w:vAlign w:val="center"/>
          </w:tcPr>
          <w:p w14:paraId="7CC2702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ACD8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02B69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E252A8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236800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011861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954" w:type="dxa"/>
            <w:vAlign w:val="center"/>
          </w:tcPr>
          <w:p w14:paraId="778721F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6FCC0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11D1F6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077DF9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B149C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3F428D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954" w:type="dxa"/>
            <w:vAlign w:val="center"/>
          </w:tcPr>
          <w:p w14:paraId="0448579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56EB8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540C9C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956BAE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A5BCF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191EB8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954" w:type="dxa"/>
            <w:vAlign w:val="center"/>
          </w:tcPr>
          <w:p w14:paraId="6C3E68D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55CDD4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16782F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F93E04F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0FCC9A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3FCEF7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954" w:type="dxa"/>
            <w:vAlign w:val="center"/>
          </w:tcPr>
          <w:p w14:paraId="54BBED4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900C7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05A6BD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242537D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32CE3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05D1F6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954" w:type="dxa"/>
            <w:vAlign w:val="center"/>
          </w:tcPr>
          <w:p w14:paraId="530338F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603F6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021B5B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DC4BA2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3F5214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6B7EAA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2954" w:type="dxa"/>
            <w:vAlign w:val="center"/>
          </w:tcPr>
          <w:p w14:paraId="0B3172CD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8492D8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652A61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0D94DAD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2E502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58C455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954" w:type="dxa"/>
            <w:vAlign w:val="center"/>
          </w:tcPr>
          <w:p w14:paraId="0A063E0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D6741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09B97C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DB063C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98138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28D832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2954" w:type="dxa"/>
            <w:vAlign w:val="center"/>
          </w:tcPr>
          <w:p w14:paraId="24BC660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CF671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1A97CB6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2B8E4DA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B4C70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2505E2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2954" w:type="dxa"/>
            <w:vAlign w:val="center"/>
          </w:tcPr>
          <w:p w14:paraId="7B527F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B2A51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15F368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8939AA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6A3198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2B2039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2954" w:type="dxa"/>
            <w:vAlign w:val="center"/>
          </w:tcPr>
          <w:p w14:paraId="5BB1F19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05E1E1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7A4C1A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355801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AC636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425703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2954" w:type="dxa"/>
            <w:vAlign w:val="center"/>
          </w:tcPr>
          <w:p w14:paraId="7919701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70A7D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804C2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8C0955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F7333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6F91BE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2954" w:type="dxa"/>
            <w:vAlign w:val="center"/>
          </w:tcPr>
          <w:p w14:paraId="4DA6A16D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5E42F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D7E80A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0EF723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3A6877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43D192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2954" w:type="dxa"/>
            <w:vAlign w:val="center"/>
          </w:tcPr>
          <w:p w14:paraId="66CF730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A4B41ED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EA724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66E0EBA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02068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054890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2954" w:type="dxa"/>
            <w:vAlign w:val="center"/>
          </w:tcPr>
          <w:p w14:paraId="736FD90A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7A80D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BC2D4B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58585D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0FFE2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328B86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2954" w:type="dxa"/>
            <w:vAlign w:val="center"/>
          </w:tcPr>
          <w:p w14:paraId="6532001D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3A1A4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9761ABA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865931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B5617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364EFC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2954" w:type="dxa"/>
            <w:vAlign w:val="center"/>
          </w:tcPr>
          <w:p w14:paraId="3CE23D4D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0481E9E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EA670D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D6BA63E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18ED6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156C8B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2954" w:type="dxa"/>
            <w:vAlign w:val="center"/>
          </w:tcPr>
          <w:p w14:paraId="281912D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C759D4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7D9B1B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A47B54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4E6A4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7576E2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2954" w:type="dxa"/>
            <w:vAlign w:val="center"/>
          </w:tcPr>
          <w:p w14:paraId="0237F8C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EB274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A41FF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E0BD870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7C89CE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402C53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2954" w:type="dxa"/>
            <w:vAlign w:val="center"/>
          </w:tcPr>
          <w:p w14:paraId="53759CA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59BA76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09526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01E568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033A2D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198717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2954" w:type="dxa"/>
            <w:vAlign w:val="center"/>
          </w:tcPr>
          <w:p w14:paraId="645C021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3844A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CFF94E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7DB63E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4C893A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0AF361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2954" w:type="dxa"/>
            <w:vAlign w:val="center"/>
          </w:tcPr>
          <w:p w14:paraId="3520A3D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232569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95CDE9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521F46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</w:tbl>
    <w:p w14:paraId="39549215">
      <w:pPr>
        <w:jc w:val="center"/>
        <w:rPr>
          <w:rFonts w:hint="eastAsia" w:ascii="仿宋_GB2312" w:eastAsia="仿宋_GB2312"/>
          <w:sz w:val="28"/>
          <w:szCs w:val="28"/>
        </w:rPr>
      </w:pPr>
    </w:p>
    <w:p w14:paraId="5E217382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三、仪器随机资料清单</w:t>
      </w:r>
    </w:p>
    <w:tbl>
      <w:tblPr>
        <w:tblStyle w:val="7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3119"/>
        <w:gridCol w:w="851"/>
        <w:gridCol w:w="851"/>
        <w:gridCol w:w="2722"/>
      </w:tblGrid>
      <w:tr w14:paraId="147F62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408" w:type="dxa"/>
            <w:vAlign w:val="center"/>
          </w:tcPr>
          <w:p w14:paraId="156CF6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119" w:type="dxa"/>
            <w:vAlign w:val="center"/>
          </w:tcPr>
          <w:p w14:paraId="79A7D5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51" w:type="dxa"/>
            <w:vAlign w:val="center"/>
          </w:tcPr>
          <w:p w14:paraId="01A2F4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文种</w:t>
            </w:r>
          </w:p>
        </w:tc>
        <w:tc>
          <w:tcPr>
            <w:tcW w:w="851" w:type="dxa"/>
            <w:vAlign w:val="center"/>
          </w:tcPr>
          <w:p w14:paraId="55AE40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722" w:type="dxa"/>
            <w:vAlign w:val="center"/>
          </w:tcPr>
          <w:p w14:paraId="11AA37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38D9AD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5B337E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5DA2857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F1869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9D5CDA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7557DF5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7FBBD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25904F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30191D5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9A9326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08244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4697B4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2708F5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531D60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42F0763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F27A2C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94AD5D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0637EF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75F23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3E11B7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6195ACFE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839EE5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B336C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E40A44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D04B7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6B27BC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7687D7F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4F34F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404C56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6E8B23B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93DF3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336D1F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6B6714F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6BEE4E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C288D0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CBF2CB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76C9E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4D5404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5DDFDFA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C2A7BFC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0A5018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98E0A6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2D536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70A5DD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2261848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F94AD1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E51CA6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FC88C5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53B063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76CA4D8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 w14:paraId="0867FCF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50A740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0A2FDEE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3BDA4D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DD826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542BE9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119" w:type="dxa"/>
            <w:vAlign w:val="center"/>
          </w:tcPr>
          <w:p w14:paraId="7A96AEC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25F0AA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7FCFFA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BF18D2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27955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7356B3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3119" w:type="dxa"/>
            <w:vAlign w:val="center"/>
          </w:tcPr>
          <w:p w14:paraId="5DE8970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F284BE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A22674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BEEFE7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50AD8C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7348D3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3119" w:type="dxa"/>
            <w:vAlign w:val="center"/>
          </w:tcPr>
          <w:p w14:paraId="17E4FDC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F7C69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4D27FB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105C67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0AB7B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21DB3C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3119" w:type="dxa"/>
            <w:vAlign w:val="center"/>
          </w:tcPr>
          <w:p w14:paraId="181D5C2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27D9E5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E393CBA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63007E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05F828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607F7C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3119" w:type="dxa"/>
            <w:vAlign w:val="center"/>
          </w:tcPr>
          <w:p w14:paraId="0DC3E00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E627025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CCD11B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7B4664B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DE058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172737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3119" w:type="dxa"/>
            <w:vAlign w:val="center"/>
          </w:tcPr>
          <w:p w14:paraId="1336F84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14F4DE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BBD07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5F795A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F3953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5757F8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3119" w:type="dxa"/>
            <w:vAlign w:val="center"/>
          </w:tcPr>
          <w:p w14:paraId="05C33556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F275AA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E6E896E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067249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A86317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72BD1B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3119" w:type="dxa"/>
            <w:vAlign w:val="center"/>
          </w:tcPr>
          <w:p w14:paraId="7C46DAC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820FEE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64D4D0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3BC336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096134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3B9311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3119" w:type="dxa"/>
            <w:vAlign w:val="center"/>
          </w:tcPr>
          <w:p w14:paraId="0799D8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1D529A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C6EC9B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D512CEE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BC70B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56A3B3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3119" w:type="dxa"/>
            <w:vAlign w:val="center"/>
          </w:tcPr>
          <w:p w14:paraId="54C4DFB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A2616F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7FEF92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3330C65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693CF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1F7115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3119" w:type="dxa"/>
            <w:vAlign w:val="center"/>
          </w:tcPr>
          <w:p w14:paraId="546F263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B5771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61B508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0FDB2FF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1C1134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1995AD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3119" w:type="dxa"/>
            <w:vAlign w:val="center"/>
          </w:tcPr>
          <w:p w14:paraId="28CF38D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E21B16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688785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F09768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7A242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12940D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3119" w:type="dxa"/>
            <w:vAlign w:val="center"/>
          </w:tcPr>
          <w:p w14:paraId="37B919D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B42A2B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F0E30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01C8E9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1FF1D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7CDDDC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3119" w:type="dxa"/>
            <w:vAlign w:val="center"/>
          </w:tcPr>
          <w:p w14:paraId="1E1AA29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016B17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D4E0F7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373A281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4216C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715B53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3119" w:type="dxa"/>
            <w:vAlign w:val="center"/>
          </w:tcPr>
          <w:p w14:paraId="4E5A83C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2E327E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4243AE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7E2E49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5C4A6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577C1C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3119" w:type="dxa"/>
            <w:vAlign w:val="center"/>
          </w:tcPr>
          <w:p w14:paraId="03D07035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20638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49A687B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0A68CA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146DA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5CA53D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3119" w:type="dxa"/>
            <w:vAlign w:val="center"/>
          </w:tcPr>
          <w:p w14:paraId="1288AEF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8C57D8A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61FB1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DF27325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70CBE3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1915B6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3119" w:type="dxa"/>
            <w:vAlign w:val="center"/>
          </w:tcPr>
          <w:p w14:paraId="1A722C8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0F5E6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5BF8D1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4CBEE5C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1E8E6D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15D3B6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3119" w:type="dxa"/>
            <w:vAlign w:val="center"/>
          </w:tcPr>
          <w:p w14:paraId="2572083E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ED27CA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8151D5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CEC149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1CF7A3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08" w:type="dxa"/>
            <w:vAlign w:val="center"/>
          </w:tcPr>
          <w:p w14:paraId="38B4C3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3119" w:type="dxa"/>
            <w:vAlign w:val="center"/>
          </w:tcPr>
          <w:p w14:paraId="0A213C8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C066B4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BAED035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AFD537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</w:tbl>
    <w:p w14:paraId="2490F951">
      <w:pPr>
        <w:jc w:val="center"/>
        <w:rPr>
          <w:rFonts w:hint="eastAsia" w:ascii="仿宋_GB2312" w:eastAsia="仿宋_GB2312"/>
          <w:sz w:val="28"/>
          <w:szCs w:val="28"/>
        </w:rPr>
      </w:pPr>
    </w:p>
    <w:p w14:paraId="35F15C2B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四、二级单位验收意见</w:t>
      </w:r>
    </w:p>
    <w:tbl>
      <w:tblPr>
        <w:tblStyle w:val="7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949"/>
        <w:gridCol w:w="1949"/>
        <w:gridCol w:w="1949"/>
        <w:gridCol w:w="1949"/>
      </w:tblGrid>
      <w:tr w14:paraId="6369F8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</w:tblPrEx>
        <w:trPr>
          <w:cantSplit/>
          <w:trHeight w:val="6080" w:hRule="exact"/>
          <w:jc w:val="center"/>
        </w:trPr>
        <w:tc>
          <w:tcPr>
            <w:tcW w:w="1186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746AE42B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  收  安  装  情  况  记  录</w:t>
            </w:r>
          </w:p>
        </w:tc>
        <w:tc>
          <w:tcPr>
            <w:tcW w:w="7796" w:type="dxa"/>
            <w:gridSpan w:val="4"/>
            <w:tcBorders>
              <w:left w:val="single" w:color="auto" w:sz="4" w:space="0"/>
              <w:bottom w:val="nil"/>
            </w:tcBorders>
          </w:tcPr>
          <w:p w14:paraId="03778769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（请如实填写设备的到货、拆箱、安装、调试、运行、验收等情况。）</w:t>
            </w:r>
          </w:p>
          <w:p w14:paraId="622B6B1D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</w:tr>
      <w:tr w14:paraId="3188FD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exact"/>
          <w:jc w:val="center"/>
        </w:trPr>
        <w:tc>
          <w:tcPr>
            <w:tcW w:w="118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1BC8746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color="auto" w:sz="4" w:space="0"/>
            </w:tcBorders>
          </w:tcPr>
          <w:p w14:paraId="0C0DEC50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项目负责人（签字）：                      年      月      日</w:t>
            </w:r>
          </w:p>
        </w:tc>
      </w:tr>
      <w:tr w14:paraId="66FD08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8" w:hRule="exact"/>
          <w:jc w:val="center"/>
        </w:trPr>
        <w:tc>
          <w:tcPr>
            <w:tcW w:w="1186" w:type="dxa"/>
            <w:tcBorders>
              <w:right w:val="single" w:color="auto" w:sz="4" w:space="0"/>
            </w:tcBorders>
            <w:textDirection w:val="tbRlV"/>
            <w:vAlign w:val="center"/>
          </w:tcPr>
          <w:p w14:paraId="7DBAFE7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 收 意 见</w:t>
            </w:r>
          </w:p>
        </w:tc>
        <w:tc>
          <w:tcPr>
            <w:tcW w:w="7796" w:type="dxa"/>
            <w:gridSpan w:val="4"/>
            <w:tcBorders>
              <w:left w:val="single" w:color="auto" w:sz="4" w:space="0"/>
            </w:tcBorders>
          </w:tcPr>
          <w:p w14:paraId="27F201DD">
            <w:pPr>
              <w:spacing w:line="440" w:lineRule="exact"/>
              <w:ind w:left="158" w:leftChars="75" w:right="265" w:rightChars="126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.项目负责人按照合同全程参加了设备的到货、安装、调试等工作并对相应的工作进行了监督验收，设备厂商已全部完成安装、调试及培训工作，经二级单位验收小组验收，设备外观及整体运行情况良好，规格型号、数量、配件准确无误，资料齐全，达到用户需求，验收通过。</w:t>
            </w:r>
          </w:p>
          <w:p w14:paraId="5C96941F">
            <w:pPr>
              <w:spacing w:line="480" w:lineRule="auto"/>
              <w:ind w:firstLine="480" w:firstLineChars="200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□2.其他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</w:t>
            </w:r>
          </w:p>
          <w:p w14:paraId="03678D99">
            <w:pPr>
              <w:spacing w:line="480" w:lineRule="auto"/>
              <w:ind w:firstLine="72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</w:t>
            </w:r>
          </w:p>
        </w:tc>
      </w:tr>
      <w:tr w14:paraId="5A6BB0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1186" w:type="dxa"/>
            <w:vMerge w:val="restart"/>
            <w:tcBorders>
              <w:right w:val="single" w:color="auto" w:sz="4" w:space="0"/>
            </w:tcBorders>
            <w:vAlign w:val="center"/>
          </w:tcPr>
          <w:p w14:paraId="6E692B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</w:t>
            </w:r>
          </w:p>
          <w:p w14:paraId="299265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  <w:p w14:paraId="0EF02E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 w14:paraId="2E5525CE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 w14:paraId="52E0DA58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 w14:paraId="0C0718F2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</w:tcBorders>
          </w:tcPr>
          <w:p w14:paraId="62A29FE2">
            <w:pPr>
              <w:ind w:left="105" w:leftChars="50" w:right="105" w:rightChars="50"/>
              <w:rPr>
                <w:rFonts w:hint="eastAsia" w:ascii="仿宋_GB2312" w:eastAsia="仿宋_GB2312"/>
              </w:rPr>
            </w:pPr>
          </w:p>
        </w:tc>
      </w:tr>
      <w:tr w14:paraId="53AE71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11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D7D8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66CF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 w14:paraId="1BBB4D2F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 w14:paraId="485A0EAE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</w:tcBorders>
          </w:tcPr>
          <w:p w14:paraId="26333178">
            <w:pPr>
              <w:ind w:left="105" w:leftChars="50" w:right="105" w:rightChars="50"/>
              <w:rPr>
                <w:rFonts w:hint="eastAsia" w:ascii="仿宋_GB2312" w:eastAsia="仿宋_GB2312"/>
              </w:rPr>
            </w:pPr>
          </w:p>
        </w:tc>
      </w:tr>
      <w:tr w14:paraId="7ADFD1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3" w:hRule="exact"/>
          <w:jc w:val="center"/>
        </w:trPr>
        <w:tc>
          <w:tcPr>
            <w:tcW w:w="11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41BB">
            <w:pPr>
              <w:jc w:val="center"/>
              <w:rPr>
                <w:rFonts w:hint="eastAsia"/>
                <w:sz w:val="24"/>
              </w:rPr>
            </w:pPr>
          </w:p>
          <w:p w14:paraId="799505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  <w:p w14:paraId="76B645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14:paraId="5568C0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758D13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3E9DAE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E69310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  <w:p w14:paraId="451EEC68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  <w:p w14:paraId="583F74F2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  <w:p w14:paraId="33472BA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二级单位负责人签字（盖章）：</w:t>
            </w:r>
          </w:p>
          <w:p w14:paraId="7D2E571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月     日 </w:t>
            </w:r>
          </w:p>
        </w:tc>
      </w:tr>
      <w:tr w14:paraId="471B35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4" w:hRule="exact"/>
          <w:jc w:val="center"/>
        </w:trPr>
        <w:tc>
          <w:tcPr>
            <w:tcW w:w="8982" w:type="dxa"/>
            <w:gridSpan w:val="5"/>
            <w:tcBorders>
              <w:top w:val="single" w:color="auto" w:sz="4" w:space="0"/>
            </w:tcBorders>
            <w:vAlign w:val="center"/>
          </w:tcPr>
          <w:p w14:paraId="12EBFF8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注：二级单位参加验收人员须为专业人员，其中单价在人民币40万元以上的设备验收人员（含项目负责人）不少于5人；单价在人民币40万元以下的设备验收人员（含项目负责人）不少于3人。</w:t>
            </w:r>
          </w:p>
          <w:p w14:paraId="75E6D9CA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A006D2E">
      <w:pPr>
        <w:jc w:val="center"/>
        <w:rPr>
          <w:rFonts w:hint="eastAsia" w:ascii="仿宋_GB2312" w:eastAsia="仿宋_GB2312"/>
          <w:sz w:val="28"/>
          <w:szCs w:val="28"/>
        </w:rPr>
      </w:pPr>
      <w:r>
        <w:br w:type="page"/>
      </w:r>
      <w:r>
        <w:rPr>
          <w:rFonts w:hint="eastAsia" w:ascii="仿宋_GB2312" w:eastAsia="仿宋_GB2312"/>
          <w:sz w:val="28"/>
          <w:szCs w:val="28"/>
        </w:rPr>
        <w:t>五、学校验收意见</w:t>
      </w:r>
    </w:p>
    <w:tbl>
      <w:tblPr>
        <w:tblStyle w:val="7"/>
        <w:tblW w:w="893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49"/>
        <w:gridCol w:w="1949"/>
        <w:gridCol w:w="1949"/>
        <w:gridCol w:w="1950"/>
      </w:tblGrid>
      <w:tr w14:paraId="46A9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5" w:hRule="atLeast"/>
        </w:trPr>
        <w:tc>
          <w:tcPr>
            <w:tcW w:w="1134" w:type="dxa"/>
            <w:tcBorders>
              <w:top w:val="single" w:color="auto" w:sz="18" w:space="0"/>
              <w:left w:val="single" w:color="auto" w:sz="18" w:space="0"/>
            </w:tcBorders>
            <w:textDirection w:val="tbRlV"/>
            <w:vAlign w:val="center"/>
          </w:tcPr>
          <w:p w14:paraId="61FFB970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  收  意  见</w:t>
            </w:r>
          </w:p>
        </w:tc>
        <w:tc>
          <w:tcPr>
            <w:tcW w:w="7797" w:type="dxa"/>
            <w:gridSpan w:val="4"/>
            <w:tcBorders>
              <w:top w:val="single" w:color="auto" w:sz="18" w:space="0"/>
              <w:right w:val="single" w:color="auto" w:sz="18" w:space="0"/>
            </w:tcBorders>
          </w:tcPr>
          <w:p w14:paraId="3BC11AD3">
            <w:pPr>
              <w:spacing w:line="360" w:lineRule="auto"/>
              <w:ind w:firstLine="120" w:firstLineChars="50"/>
              <w:rPr>
                <w:rFonts w:hint="eastAsia" w:ascii="宋体" w:hAnsi="宋体"/>
                <w:sz w:val="24"/>
              </w:rPr>
            </w:pPr>
          </w:p>
          <w:p w14:paraId="2BEE5ABC">
            <w:pPr>
              <w:spacing w:line="360" w:lineRule="auto"/>
              <w:ind w:firstLine="120" w:firstLineChars="50"/>
              <w:rPr>
                <w:rFonts w:hint="eastAsia" w:ascii="宋体" w:hAnsi="宋体"/>
                <w:sz w:val="24"/>
              </w:rPr>
            </w:pPr>
          </w:p>
          <w:p w14:paraId="22A2D8AC">
            <w:pPr>
              <w:spacing w:line="360" w:lineRule="auto"/>
              <w:ind w:firstLine="120" w:firstLineChars="50"/>
              <w:rPr>
                <w:rFonts w:hint="eastAsia" w:ascii="宋体" w:hAnsi="宋体"/>
                <w:sz w:val="24"/>
              </w:rPr>
            </w:pPr>
          </w:p>
          <w:p w14:paraId="1201BC93">
            <w:pPr>
              <w:spacing w:line="48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项目负责人按照合同全程参加了设备的到货、安装、调试等工作并对相应的工作进行了监督验收，二级单位验收小组验收通过并提请学校验收。经学校验收小组现场核实，该设备运行情况良好，达到用户需求，同意验收通过。</w:t>
            </w:r>
          </w:p>
          <w:p w14:paraId="2EDD7C9F">
            <w:pPr>
              <w:spacing w:line="480" w:lineRule="auto"/>
              <w:ind w:firstLine="480" w:firstLineChars="2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□2.验收不通过。理由是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</w:t>
            </w:r>
          </w:p>
          <w:p w14:paraId="646B52F2">
            <w:pPr>
              <w:spacing w:line="480" w:lineRule="auto"/>
              <w:ind w:firstLine="480" w:firstLineChars="2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</w:t>
            </w:r>
          </w:p>
          <w:p w14:paraId="5443A197">
            <w:pPr>
              <w:spacing w:line="480" w:lineRule="auto"/>
              <w:ind w:firstLine="480" w:firstLineChars="200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□3.其他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</w:t>
            </w:r>
          </w:p>
          <w:p w14:paraId="0E39280E">
            <w:pPr>
              <w:spacing w:line="480" w:lineRule="auto"/>
              <w:ind w:firstLine="457" w:firstLineChars="127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 </w:t>
            </w:r>
          </w:p>
          <w:p w14:paraId="5DE76226">
            <w:pPr>
              <w:spacing w:line="480" w:lineRule="auto"/>
              <w:ind w:firstLine="457" w:firstLineChars="127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 </w:t>
            </w:r>
          </w:p>
          <w:p w14:paraId="2952415D">
            <w:pPr>
              <w:spacing w:line="480" w:lineRule="auto"/>
              <w:rPr>
                <w:rFonts w:hint="eastAsia" w:ascii="宋体" w:hAnsi="宋体"/>
                <w:sz w:val="36"/>
                <w:szCs w:val="36"/>
                <w:u w:val="single"/>
              </w:rPr>
            </w:pPr>
          </w:p>
          <w:p w14:paraId="4AED34FA">
            <w:pPr>
              <w:spacing w:line="480" w:lineRule="auto"/>
              <w:rPr>
                <w:rFonts w:hint="eastAsia" w:ascii="宋体" w:hAnsi="宋体"/>
                <w:sz w:val="36"/>
                <w:szCs w:val="36"/>
                <w:u w:val="single"/>
              </w:rPr>
            </w:pPr>
          </w:p>
          <w:p w14:paraId="42EF5D35">
            <w:pPr>
              <w:spacing w:line="480" w:lineRule="auto"/>
              <w:rPr>
                <w:rFonts w:hint="eastAsia"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  <w:tr w14:paraId="5603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vMerge w:val="restart"/>
            <w:tcBorders>
              <w:left w:val="single" w:color="auto" w:sz="18" w:space="0"/>
            </w:tcBorders>
            <w:textDirection w:val="tbRlV"/>
            <w:vAlign w:val="center"/>
          </w:tcPr>
          <w:p w14:paraId="2002D89A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参加人员签字</w:t>
            </w:r>
          </w:p>
        </w:tc>
        <w:tc>
          <w:tcPr>
            <w:tcW w:w="1949" w:type="dxa"/>
            <w:tcBorders>
              <w:right w:val="single" w:color="auto" w:sz="4" w:space="0"/>
            </w:tcBorders>
            <w:vAlign w:val="center"/>
          </w:tcPr>
          <w:p w14:paraId="27ED767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3D1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998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5BEF10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EF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vMerge w:val="continue"/>
            <w:tcBorders>
              <w:left w:val="single" w:color="auto" w:sz="18" w:space="0"/>
            </w:tcBorders>
            <w:textDirection w:val="tbRlV"/>
            <w:vAlign w:val="center"/>
          </w:tcPr>
          <w:p w14:paraId="2B562626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right w:val="single" w:color="auto" w:sz="4" w:space="0"/>
            </w:tcBorders>
            <w:vAlign w:val="center"/>
          </w:tcPr>
          <w:p w14:paraId="21934E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FF2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98BE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19D948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7E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vMerge w:val="continue"/>
            <w:tcBorders>
              <w:left w:val="single" w:color="auto" w:sz="18" w:space="0"/>
            </w:tcBorders>
            <w:textDirection w:val="tbRlV"/>
            <w:vAlign w:val="center"/>
          </w:tcPr>
          <w:p w14:paraId="7DB2EE83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right w:val="single" w:color="auto" w:sz="4" w:space="0"/>
            </w:tcBorders>
            <w:vAlign w:val="center"/>
          </w:tcPr>
          <w:p w14:paraId="37BF4F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FC0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C76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39F0F6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8C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8931" w:type="dxa"/>
            <w:gridSpan w:val="5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5FBF6FD">
            <w:pPr>
              <w:spacing w:line="360" w:lineRule="auto"/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</w:t>
            </w:r>
          </w:p>
          <w:p w14:paraId="1D0AB94B">
            <w:pPr>
              <w:spacing w:line="360" w:lineRule="auto"/>
              <w:ind w:right="105" w:rightChars="50"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1.学校验收前，项目负责人需将二级单位验收通过并签字盖章的验收报告（一式一份）送至资产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与实验室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管理处设备管理科并将电子版发送至sbk@upc.edu.cn。</w:t>
            </w:r>
          </w:p>
          <w:p w14:paraId="54A8DFD4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2.如有其他验收资料，请另加附页。</w:t>
            </w:r>
          </w:p>
        </w:tc>
      </w:tr>
    </w:tbl>
    <w:p w14:paraId="39B6D992">
      <w:pPr>
        <w:jc w:val="left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964" w:right="794" w:bottom="907" w:left="1134" w:header="0" w:footer="851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80309">
    <w:pPr>
      <w:pStyle w:val="5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 w14:paraId="09580D2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FB321">
    <w:pPr>
      <w:pStyle w:val="5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4E3445A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4C"/>
    <w:rsid w:val="00034616"/>
    <w:rsid w:val="00053205"/>
    <w:rsid w:val="00053C00"/>
    <w:rsid w:val="00073B88"/>
    <w:rsid w:val="00074F8E"/>
    <w:rsid w:val="000E41F7"/>
    <w:rsid w:val="00187D4D"/>
    <w:rsid w:val="001D7DFD"/>
    <w:rsid w:val="002046BA"/>
    <w:rsid w:val="00210790"/>
    <w:rsid w:val="002A4DA9"/>
    <w:rsid w:val="002B6703"/>
    <w:rsid w:val="002F5B28"/>
    <w:rsid w:val="0031100C"/>
    <w:rsid w:val="003B0747"/>
    <w:rsid w:val="00441845"/>
    <w:rsid w:val="004A592A"/>
    <w:rsid w:val="00516353"/>
    <w:rsid w:val="00527C91"/>
    <w:rsid w:val="005349FA"/>
    <w:rsid w:val="005440DA"/>
    <w:rsid w:val="00583078"/>
    <w:rsid w:val="005A73E5"/>
    <w:rsid w:val="005E543F"/>
    <w:rsid w:val="005F035B"/>
    <w:rsid w:val="00604967"/>
    <w:rsid w:val="006141ED"/>
    <w:rsid w:val="00625CDB"/>
    <w:rsid w:val="00696B13"/>
    <w:rsid w:val="006E5D3A"/>
    <w:rsid w:val="007338C2"/>
    <w:rsid w:val="0075761E"/>
    <w:rsid w:val="00790981"/>
    <w:rsid w:val="00795F4C"/>
    <w:rsid w:val="007E0234"/>
    <w:rsid w:val="007F40DB"/>
    <w:rsid w:val="00890B92"/>
    <w:rsid w:val="008B5842"/>
    <w:rsid w:val="008D45E6"/>
    <w:rsid w:val="008E3D61"/>
    <w:rsid w:val="008F6F89"/>
    <w:rsid w:val="0090631F"/>
    <w:rsid w:val="00986148"/>
    <w:rsid w:val="00993F4C"/>
    <w:rsid w:val="00A32D76"/>
    <w:rsid w:val="00A371DD"/>
    <w:rsid w:val="00A76FF3"/>
    <w:rsid w:val="00A867F9"/>
    <w:rsid w:val="00AC2466"/>
    <w:rsid w:val="00AD0B43"/>
    <w:rsid w:val="00AF0863"/>
    <w:rsid w:val="00B2696F"/>
    <w:rsid w:val="00B9189D"/>
    <w:rsid w:val="00B92F3E"/>
    <w:rsid w:val="00BF077B"/>
    <w:rsid w:val="00BF38AE"/>
    <w:rsid w:val="00C53F18"/>
    <w:rsid w:val="00C75AAA"/>
    <w:rsid w:val="00D037EA"/>
    <w:rsid w:val="00DE7C72"/>
    <w:rsid w:val="00E17DBC"/>
    <w:rsid w:val="00E23007"/>
    <w:rsid w:val="00E3546D"/>
    <w:rsid w:val="00E74678"/>
    <w:rsid w:val="00E84D95"/>
    <w:rsid w:val="00F15726"/>
    <w:rsid w:val="00F21E98"/>
    <w:rsid w:val="00F35666"/>
    <w:rsid w:val="00F4252C"/>
    <w:rsid w:val="00FB589C"/>
    <w:rsid w:val="00FD001D"/>
    <w:rsid w:val="42D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80" w:firstLineChars="200"/>
    </w:pPr>
    <w:rPr>
      <w:rFonts w:ascii="宋体"/>
      <w:sz w:val="24"/>
    </w:rPr>
  </w:style>
  <w:style w:type="paragraph" w:styleId="3">
    <w:name w:val="Body Text Indent 2"/>
    <w:basedOn w:val="1"/>
    <w:uiPriority w:val="0"/>
    <w:pPr>
      <w:ind w:firstLine="420" w:firstLineChars="200"/>
    </w:pPr>
    <w:rPr>
      <w:rFonts w:ascii="宋体" w:hAnsi="宋体"/>
    </w:r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paragraph" w:customStyle="1" w:styleId="10">
    <w:name w:val="默认段落字体 Para Char"/>
    <w:basedOn w:val="1"/>
    <w:uiPriority w:val="0"/>
  </w:style>
  <w:style w:type="character" w:customStyle="1" w:styleId="11">
    <w:name w:val="批注框文本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780</Words>
  <Characters>842</Characters>
  <Lines>13</Lines>
  <Paragraphs>3</Paragraphs>
  <TotalTime>1</TotalTime>
  <ScaleCrop>false</ScaleCrop>
  <LinksUpToDate>false</LinksUpToDate>
  <CharactersWithSpaces>1375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2021-10-26T03:10:00Z</dcterms:created>
  <dc:creator>Administrator</dc:creator>
  <cp:lastModifiedBy>东吴</cp:lastModifiedBy>
  <cp:lastPrinted>2017-03-16T06:59:00Z</cp:lastPrinted>
  <dcterms:modified xsi:type="dcterms:W3CDTF">2025-07-23T08:10:50Z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eyJoZGlkIjoiZWUzMzBiMWYwMDg3NWI2ODlhNGMwMWExOTYyZTMwYTciLCJ1c2VySWQiOiIzMDYwMzIxMDMifQ==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65B8BDB6EDA947A7AD28E78CEBED0D7D_12</vt:lpwstr>
  </property>
</Properties>
</file>