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4118" w:type="pct"/>
        <w:tblInd w:w="8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95"/>
        <w:gridCol w:w="7"/>
        <w:gridCol w:w="1846"/>
        <w:gridCol w:w="422"/>
        <w:gridCol w:w="460"/>
        <w:gridCol w:w="1371"/>
        <w:gridCol w:w="105"/>
        <w:gridCol w:w="317"/>
        <w:gridCol w:w="1716"/>
        <w:gridCol w:w="427"/>
      </w:tblGrid>
      <w:tr w14:paraId="2A79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</w:trPr>
        <w:tc>
          <w:tcPr>
            <w:tcW w:w="5000" w:type="pct"/>
            <w:gridSpan w:val="10"/>
          </w:tcPr>
          <w:p w14:paraId="28CBA8A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编号：</w:t>
            </w:r>
          </w:p>
        </w:tc>
      </w:tr>
      <w:tr w14:paraId="7E28C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25" w:hRule="atLeast"/>
        </w:trPr>
        <w:tc>
          <w:tcPr>
            <w:tcW w:w="5000" w:type="pct"/>
            <w:gridSpan w:val="10"/>
          </w:tcPr>
          <w:p w14:paraId="06FC9520">
            <w:pPr>
              <w:jc w:val="center"/>
              <w:rPr>
                <w:rFonts w:hint="eastAsia" w:ascii="宋体" w:hAnsi="宋体"/>
                <w:b/>
                <w:sz w:val="44"/>
                <w:szCs w:val="44"/>
              </w:rPr>
            </w:pPr>
            <w:r>
              <w:rPr>
                <w:sz w:val="28"/>
                <w:szCs w:val="28"/>
              </w:rPr>
              <w:br w:type="page"/>
            </w:r>
            <w:r>
              <w:rPr>
                <w:rFonts w:hint="eastAsia"/>
                <w:b/>
                <w:sz w:val="44"/>
                <w:szCs w:val="44"/>
              </w:rPr>
              <w:t>中国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>石油大学（华东）</w:t>
            </w:r>
          </w:p>
        </w:tc>
      </w:tr>
      <w:tr w14:paraId="0950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00" w:type="pct"/>
            <w:gridSpan w:val="10"/>
          </w:tcPr>
          <w:p w14:paraId="5D91F4AE">
            <w:pPr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52"/>
                <w:szCs w:val="52"/>
              </w:rPr>
              <w:t>项目验收报告</w:t>
            </w:r>
          </w:p>
        </w:tc>
      </w:tr>
      <w:tr w14:paraId="0A37F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15" w:hRule="atLeast"/>
        </w:trPr>
        <w:tc>
          <w:tcPr>
            <w:tcW w:w="5000" w:type="pct"/>
            <w:gridSpan w:val="10"/>
            <w:tcBorders>
              <w:bottom w:val="nil"/>
            </w:tcBorders>
          </w:tcPr>
          <w:p w14:paraId="47303DA9">
            <w:pPr>
              <w:rPr>
                <w:rFonts w:hint="eastAsia"/>
                <w:sz w:val="28"/>
                <w:szCs w:val="28"/>
              </w:rPr>
            </w:pPr>
          </w:p>
          <w:p w14:paraId="57975DD1">
            <w:pPr>
              <w:rPr>
                <w:rFonts w:hint="eastAsia"/>
                <w:sz w:val="28"/>
                <w:szCs w:val="28"/>
              </w:rPr>
            </w:pPr>
          </w:p>
          <w:p w14:paraId="412C1D7B">
            <w:pPr>
              <w:rPr>
                <w:rFonts w:hint="eastAsia"/>
                <w:sz w:val="28"/>
                <w:szCs w:val="28"/>
              </w:rPr>
            </w:pPr>
          </w:p>
          <w:p w14:paraId="084FEF72">
            <w:pPr>
              <w:rPr>
                <w:rFonts w:hint="eastAsia"/>
                <w:sz w:val="28"/>
                <w:szCs w:val="28"/>
              </w:rPr>
            </w:pPr>
          </w:p>
          <w:p w14:paraId="09BF6CE5">
            <w:pPr>
              <w:rPr>
                <w:rFonts w:hint="eastAsia"/>
                <w:sz w:val="28"/>
                <w:szCs w:val="28"/>
              </w:rPr>
            </w:pPr>
          </w:p>
          <w:p w14:paraId="1B19BEE0">
            <w:pPr>
              <w:rPr>
                <w:rFonts w:hint="eastAsia"/>
                <w:sz w:val="28"/>
                <w:szCs w:val="28"/>
              </w:rPr>
            </w:pPr>
          </w:p>
          <w:p w14:paraId="45256DF5">
            <w:pPr>
              <w:rPr>
                <w:rFonts w:hint="eastAsia"/>
                <w:sz w:val="28"/>
                <w:szCs w:val="28"/>
              </w:rPr>
            </w:pPr>
          </w:p>
          <w:p w14:paraId="0C543E47">
            <w:pPr>
              <w:rPr>
                <w:rFonts w:hint="eastAsia"/>
                <w:sz w:val="28"/>
                <w:szCs w:val="28"/>
              </w:rPr>
            </w:pPr>
          </w:p>
        </w:tc>
      </w:tr>
      <w:tr w14:paraId="5F76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</w:trPr>
        <w:tc>
          <w:tcPr>
            <w:tcW w:w="964" w:type="pct"/>
            <w:tcBorders>
              <w:right w:val="nil"/>
            </w:tcBorders>
            <w:vAlign w:val="bottom"/>
          </w:tcPr>
          <w:p w14:paraId="19919C73">
            <w:pPr>
              <w:snapToGrid w:val="0"/>
              <w:spacing w:line="8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4036" w:type="pct"/>
            <w:gridSpan w:val="9"/>
            <w:tcBorders>
              <w:left w:val="nil"/>
              <w:bottom w:val="single" w:color="auto" w:sz="4" w:space="0"/>
            </w:tcBorders>
            <w:vAlign w:val="bottom"/>
          </w:tcPr>
          <w:p w14:paraId="1A565C81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14:paraId="1826F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</w:trPr>
        <w:tc>
          <w:tcPr>
            <w:tcW w:w="964" w:type="pct"/>
            <w:tcBorders>
              <w:right w:val="nil"/>
            </w:tcBorders>
            <w:vAlign w:val="bottom"/>
          </w:tcPr>
          <w:p w14:paraId="6464D315">
            <w:pPr>
              <w:snapToGrid w:val="0"/>
              <w:spacing w:line="80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项目单位</w:t>
            </w:r>
          </w:p>
        </w:tc>
        <w:tc>
          <w:tcPr>
            <w:tcW w:w="4036" w:type="pct"/>
            <w:gridSpan w:val="9"/>
            <w:tcBorders>
              <w:left w:val="nil"/>
              <w:bottom w:val="single" w:color="auto" w:sz="4" w:space="0"/>
            </w:tcBorders>
            <w:vAlign w:val="bottom"/>
          </w:tcPr>
          <w:p w14:paraId="0536AFA9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</w:tr>
      <w:tr w14:paraId="374C0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</w:trPr>
        <w:tc>
          <w:tcPr>
            <w:tcW w:w="964" w:type="pct"/>
            <w:tcBorders>
              <w:bottom w:val="nil"/>
              <w:right w:val="nil"/>
            </w:tcBorders>
            <w:vAlign w:val="bottom"/>
          </w:tcPr>
          <w:p w14:paraId="78DC9EF6">
            <w:pPr>
              <w:snapToGrid w:val="0"/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</w:tc>
        <w:tc>
          <w:tcPr>
            <w:tcW w:w="1670" w:type="pct"/>
            <w:gridSpan w:val="4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72BCAE79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8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ADE7A80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468" w:type="pct"/>
            <w:gridSpan w:val="3"/>
            <w:tcBorders>
              <w:left w:val="nil"/>
              <w:bottom w:val="single" w:color="auto" w:sz="4" w:space="0"/>
            </w:tcBorders>
            <w:vAlign w:val="bottom"/>
          </w:tcPr>
          <w:p w14:paraId="401F3D6D">
            <w:pPr>
              <w:snapToGrid w:val="0"/>
              <w:spacing w:line="8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3017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</w:trPr>
        <w:tc>
          <w:tcPr>
            <w:tcW w:w="974" w:type="pct"/>
            <w:gridSpan w:val="2"/>
            <w:tcBorders>
              <w:right w:val="nil"/>
            </w:tcBorders>
            <w:vAlign w:val="bottom"/>
          </w:tcPr>
          <w:p w14:paraId="6785DFD6">
            <w:pPr>
              <w:snapToGrid w:val="0"/>
              <w:spacing w:line="8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填表时间</w:t>
            </w:r>
          </w:p>
        </w:tc>
        <w:tc>
          <w:tcPr>
            <w:tcW w:w="1123" w:type="pct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32FB7D35">
            <w:pPr>
              <w:snapToGrid w:val="0"/>
              <w:spacing w:line="8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" w:type="pct"/>
            <w:tcBorders>
              <w:left w:val="nil"/>
              <w:right w:val="nil"/>
            </w:tcBorders>
            <w:vAlign w:val="bottom"/>
          </w:tcPr>
          <w:p w14:paraId="34DE0E02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114" w:type="pct"/>
            <w:gridSpan w:val="2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13937D70">
            <w:pPr>
              <w:snapToGrid w:val="0"/>
              <w:spacing w:line="8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7" w:type="pct"/>
            <w:gridSpan w:val="2"/>
            <w:tcBorders>
              <w:left w:val="nil"/>
              <w:right w:val="nil"/>
            </w:tcBorders>
            <w:vAlign w:val="bottom"/>
          </w:tcPr>
          <w:p w14:paraId="3B5821F2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月</w:t>
            </w:r>
          </w:p>
        </w:tc>
        <w:tc>
          <w:tcPr>
            <w:tcW w:w="1044" w:type="pct"/>
            <w:tcBorders>
              <w:left w:val="nil"/>
              <w:bottom w:val="single" w:color="auto" w:sz="4" w:space="0"/>
              <w:right w:val="nil"/>
            </w:tcBorders>
            <w:vAlign w:val="bottom"/>
          </w:tcPr>
          <w:p w14:paraId="5FDFBB97">
            <w:pPr>
              <w:snapToGrid w:val="0"/>
              <w:spacing w:line="8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2" w:type="pct"/>
            <w:tcBorders>
              <w:left w:val="nil"/>
            </w:tcBorders>
            <w:vAlign w:val="bottom"/>
          </w:tcPr>
          <w:p w14:paraId="3D612ABB">
            <w:pPr>
              <w:snapToGrid w:val="0"/>
              <w:spacing w:line="8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14:paraId="1E56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00" w:type="pct"/>
            <w:gridSpan w:val="10"/>
            <w:tcBorders>
              <w:top w:val="nil"/>
            </w:tcBorders>
            <w:vAlign w:val="bottom"/>
          </w:tcPr>
          <w:p w14:paraId="141E57D3">
            <w:pPr>
              <w:jc w:val="center"/>
              <w:rPr>
                <w:sz w:val="28"/>
                <w:szCs w:val="28"/>
              </w:rPr>
            </w:pPr>
          </w:p>
        </w:tc>
      </w:tr>
      <w:tr w14:paraId="2CE1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5000" w:type="pct"/>
            <w:gridSpan w:val="10"/>
          </w:tcPr>
          <w:p w14:paraId="6485C5E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中国石油大学（华东）资产</w:t>
            </w:r>
            <w:r>
              <w:rPr>
                <w:rFonts w:hint="eastAsia"/>
                <w:b/>
                <w:sz w:val="30"/>
                <w:szCs w:val="30"/>
                <w:lang w:val="en-US" w:eastAsia="zh-CN"/>
              </w:rPr>
              <w:t>与实验室</w:t>
            </w:r>
            <w:r>
              <w:rPr>
                <w:rFonts w:hint="eastAsia"/>
                <w:b/>
                <w:sz w:val="30"/>
                <w:szCs w:val="30"/>
              </w:rPr>
              <w:t>管理处制</w:t>
            </w:r>
          </w:p>
        </w:tc>
      </w:tr>
    </w:tbl>
    <w:p w14:paraId="1168FE78">
      <w:pPr>
        <w:rPr>
          <w:sz w:val="28"/>
          <w:szCs w:val="28"/>
        </w:rPr>
      </w:pPr>
    </w:p>
    <w:p w14:paraId="1328A59A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>一、项目概况</w:t>
      </w:r>
    </w:p>
    <w:tbl>
      <w:tblPr>
        <w:tblStyle w:val="6"/>
        <w:tblW w:w="892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2"/>
        <w:gridCol w:w="686"/>
        <w:gridCol w:w="3021"/>
        <w:gridCol w:w="1134"/>
        <w:gridCol w:w="3146"/>
      </w:tblGrid>
      <w:tr w14:paraId="2DC50FD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28" w:type="dxa"/>
            <w:gridSpan w:val="2"/>
            <w:vAlign w:val="center"/>
          </w:tcPr>
          <w:p w14:paraId="211898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301" w:type="dxa"/>
            <w:gridSpan w:val="3"/>
            <w:vAlign w:val="center"/>
          </w:tcPr>
          <w:p w14:paraId="5230BEBF">
            <w:pPr>
              <w:jc w:val="left"/>
              <w:rPr>
                <w:rFonts w:hint="eastAsia" w:ascii="仿宋_GB2312" w:eastAsia="仿宋_GB2312"/>
              </w:rPr>
            </w:pPr>
          </w:p>
        </w:tc>
      </w:tr>
      <w:tr w14:paraId="5903B0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28" w:type="dxa"/>
            <w:gridSpan w:val="2"/>
            <w:vAlign w:val="center"/>
          </w:tcPr>
          <w:p w14:paraId="6AB0D8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项目价格</w:t>
            </w:r>
          </w:p>
        </w:tc>
        <w:tc>
          <w:tcPr>
            <w:tcW w:w="7301" w:type="dxa"/>
            <w:gridSpan w:val="3"/>
            <w:vAlign w:val="center"/>
          </w:tcPr>
          <w:p w14:paraId="231FD4B4">
            <w:pPr>
              <w:rPr>
                <w:rFonts w:hint="eastAsia" w:ascii="仿宋_GB2312" w:eastAsia="仿宋_GB2312"/>
              </w:rPr>
            </w:pPr>
          </w:p>
        </w:tc>
      </w:tr>
      <w:tr w14:paraId="07E7BD7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28" w:type="dxa"/>
            <w:gridSpan w:val="2"/>
            <w:vAlign w:val="center"/>
          </w:tcPr>
          <w:p w14:paraId="387F49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经费科目</w:t>
            </w:r>
          </w:p>
        </w:tc>
        <w:tc>
          <w:tcPr>
            <w:tcW w:w="3021" w:type="dxa"/>
            <w:vAlign w:val="center"/>
          </w:tcPr>
          <w:p w14:paraId="4F2632B1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9717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合同编号</w:t>
            </w:r>
          </w:p>
        </w:tc>
        <w:tc>
          <w:tcPr>
            <w:tcW w:w="3146" w:type="dxa"/>
            <w:vAlign w:val="center"/>
          </w:tcPr>
          <w:p w14:paraId="68CDDC15"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24B52F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28" w:type="dxa"/>
            <w:gridSpan w:val="2"/>
            <w:vAlign w:val="center"/>
          </w:tcPr>
          <w:p w14:paraId="536939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承建单位</w:t>
            </w:r>
          </w:p>
        </w:tc>
        <w:tc>
          <w:tcPr>
            <w:tcW w:w="7301" w:type="dxa"/>
            <w:gridSpan w:val="3"/>
            <w:vAlign w:val="center"/>
          </w:tcPr>
          <w:p w14:paraId="68A8548E"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2ACB41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628" w:type="dxa"/>
            <w:gridSpan w:val="2"/>
            <w:vAlign w:val="center"/>
          </w:tcPr>
          <w:p w14:paraId="0C6E98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开工日期</w:t>
            </w:r>
          </w:p>
        </w:tc>
        <w:tc>
          <w:tcPr>
            <w:tcW w:w="3021" w:type="dxa"/>
            <w:vAlign w:val="center"/>
          </w:tcPr>
          <w:p w14:paraId="305BD4B9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6B17F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3146" w:type="dxa"/>
            <w:vAlign w:val="center"/>
          </w:tcPr>
          <w:p w14:paraId="4D7E0242">
            <w:pPr>
              <w:jc w:val="left"/>
              <w:rPr>
                <w:rFonts w:hint="eastAsia" w:ascii="仿宋_GB2312" w:eastAsia="仿宋_GB2312"/>
                <w:sz w:val="18"/>
                <w:szCs w:val="18"/>
              </w:rPr>
            </w:pPr>
          </w:p>
        </w:tc>
      </w:tr>
      <w:tr w14:paraId="014F4A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59" w:hRule="exact"/>
          <w:jc w:val="center"/>
        </w:trPr>
        <w:tc>
          <w:tcPr>
            <w:tcW w:w="942" w:type="dxa"/>
            <w:vAlign w:val="center"/>
          </w:tcPr>
          <w:p w14:paraId="04AF77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项目主要内容</w:t>
            </w:r>
          </w:p>
        </w:tc>
        <w:tc>
          <w:tcPr>
            <w:tcW w:w="7987" w:type="dxa"/>
            <w:gridSpan w:val="4"/>
          </w:tcPr>
          <w:p w14:paraId="500152D8">
            <w:pPr>
              <w:ind w:left="105" w:leftChars="50" w:right="105" w:rightChars="50"/>
              <w:rPr>
                <w:rFonts w:hint="eastAsia" w:ascii="仿宋_GB2312" w:eastAsia="仿宋_GB2312"/>
              </w:rPr>
            </w:pPr>
          </w:p>
        </w:tc>
      </w:tr>
    </w:tbl>
    <w:p w14:paraId="4338CD20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/>
        </w:rPr>
        <w:t>注：验收报告填好后，在正式验收之前发送电子文档到资产</w:t>
      </w:r>
      <w:r>
        <w:rPr>
          <w:rFonts w:hint="eastAsia"/>
          <w:lang w:val="en-US" w:eastAsia="zh-CN"/>
        </w:rPr>
        <w:t>与实验室</w:t>
      </w:r>
      <w:r>
        <w:rPr>
          <w:rFonts w:hint="eastAsia"/>
        </w:rPr>
        <w:t>管理处：sbk@upc.edu.cn。</w:t>
      </w:r>
      <w:r>
        <w:rPr>
          <w:sz w:val="28"/>
          <w:szCs w:val="28"/>
        </w:rPr>
        <w:br w:type="page"/>
      </w:r>
      <w:r>
        <w:rPr>
          <w:rFonts w:hint="eastAsia" w:ascii="仿宋_GB2312" w:eastAsia="仿宋_GB2312"/>
          <w:sz w:val="28"/>
          <w:szCs w:val="28"/>
        </w:rPr>
        <w:t>二、主要设备及材料一览表</w:t>
      </w:r>
    </w:p>
    <w:tbl>
      <w:tblPr>
        <w:tblStyle w:val="6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2954"/>
        <w:gridCol w:w="1417"/>
        <w:gridCol w:w="851"/>
        <w:gridCol w:w="1848"/>
      </w:tblGrid>
      <w:tr w14:paraId="7277EBA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  <w:jc w:val="center"/>
        </w:trPr>
        <w:tc>
          <w:tcPr>
            <w:tcW w:w="1876" w:type="dxa"/>
            <w:vAlign w:val="center"/>
          </w:tcPr>
          <w:p w14:paraId="29002D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 号</w:t>
            </w:r>
          </w:p>
        </w:tc>
        <w:tc>
          <w:tcPr>
            <w:tcW w:w="2954" w:type="dxa"/>
            <w:vAlign w:val="center"/>
          </w:tcPr>
          <w:p w14:paraId="6CE99C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  称</w:t>
            </w:r>
          </w:p>
        </w:tc>
        <w:tc>
          <w:tcPr>
            <w:tcW w:w="1417" w:type="dxa"/>
            <w:vAlign w:val="center"/>
          </w:tcPr>
          <w:p w14:paraId="4A2278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2240B4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848" w:type="dxa"/>
            <w:vAlign w:val="center"/>
          </w:tcPr>
          <w:p w14:paraId="43D5F4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 注</w:t>
            </w:r>
          </w:p>
        </w:tc>
      </w:tr>
      <w:tr w14:paraId="4BA9B4D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5AEC318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954" w:type="dxa"/>
            <w:vAlign w:val="center"/>
          </w:tcPr>
          <w:p w14:paraId="49DDEFFE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4D31E77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AE6C5C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0FE87D1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AB7CD7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0FDCB0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2954" w:type="dxa"/>
            <w:vAlign w:val="center"/>
          </w:tcPr>
          <w:p w14:paraId="3C884F96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38B87560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2DC74AA3">
            <w:pPr>
              <w:spacing w:line="240" w:lineRule="exact"/>
              <w:jc w:val="center"/>
            </w:pPr>
          </w:p>
        </w:tc>
        <w:tc>
          <w:tcPr>
            <w:tcW w:w="1848" w:type="dxa"/>
            <w:vAlign w:val="center"/>
          </w:tcPr>
          <w:p w14:paraId="4369ACAE">
            <w:pPr>
              <w:spacing w:line="240" w:lineRule="exact"/>
              <w:jc w:val="center"/>
            </w:pPr>
          </w:p>
        </w:tc>
      </w:tr>
      <w:tr w14:paraId="76EEB33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5EA6C7D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2954" w:type="dxa"/>
            <w:vAlign w:val="center"/>
          </w:tcPr>
          <w:p w14:paraId="66C8D9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7CBD673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55366FF">
            <w:pPr>
              <w:spacing w:line="240" w:lineRule="exact"/>
              <w:jc w:val="center"/>
            </w:pPr>
          </w:p>
        </w:tc>
        <w:tc>
          <w:tcPr>
            <w:tcW w:w="1848" w:type="dxa"/>
            <w:vAlign w:val="center"/>
          </w:tcPr>
          <w:p w14:paraId="35DA46C3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822AC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21DFE3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2954" w:type="dxa"/>
            <w:vAlign w:val="center"/>
          </w:tcPr>
          <w:p w14:paraId="50E9D3B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13D2FD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E62AEF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4C0CE730">
            <w:pPr>
              <w:spacing w:line="240" w:lineRule="exact"/>
              <w:ind w:firstLine="315" w:firstLineChars="150"/>
              <w:jc w:val="center"/>
              <w:rPr>
                <w:rFonts w:hint="eastAsia"/>
              </w:rPr>
            </w:pPr>
          </w:p>
        </w:tc>
      </w:tr>
      <w:tr w14:paraId="6C07CCC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191184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2954" w:type="dxa"/>
            <w:vAlign w:val="center"/>
          </w:tcPr>
          <w:p w14:paraId="2C17807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42129F4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6F13C0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28B2A85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303EE7B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6CD734F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2954" w:type="dxa"/>
            <w:vAlign w:val="center"/>
          </w:tcPr>
          <w:p w14:paraId="4D02CF2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A9FFD9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15B33B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6E37A0F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8270FD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BCB0E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2954" w:type="dxa"/>
            <w:vAlign w:val="center"/>
          </w:tcPr>
          <w:p w14:paraId="0520D433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38877E16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7A3478E7">
            <w:pPr>
              <w:spacing w:line="240" w:lineRule="exact"/>
              <w:jc w:val="center"/>
            </w:pPr>
          </w:p>
        </w:tc>
        <w:tc>
          <w:tcPr>
            <w:tcW w:w="1848" w:type="dxa"/>
            <w:vAlign w:val="center"/>
          </w:tcPr>
          <w:p w14:paraId="10A6BED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91B40A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812579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2954" w:type="dxa"/>
            <w:vAlign w:val="center"/>
          </w:tcPr>
          <w:p w14:paraId="0CEA0F63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50311005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603E3C5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4DAF131C">
            <w:pPr>
              <w:spacing w:line="240" w:lineRule="exact"/>
              <w:jc w:val="center"/>
            </w:pPr>
          </w:p>
        </w:tc>
      </w:tr>
      <w:tr w14:paraId="34B564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0C793CC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2954" w:type="dxa"/>
            <w:vAlign w:val="center"/>
          </w:tcPr>
          <w:p w14:paraId="7C32EFF5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3868311F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3D4B7D3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389A195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27BBFD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2BFB941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2954" w:type="dxa"/>
            <w:vAlign w:val="center"/>
          </w:tcPr>
          <w:p w14:paraId="391ECB7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0F29928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11D085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46479C51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060EB4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7A5AF2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11</w:t>
            </w:r>
          </w:p>
        </w:tc>
        <w:tc>
          <w:tcPr>
            <w:tcW w:w="2954" w:type="dxa"/>
            <w:vAlign w:val="center"/>
          </w:tcPr>
          <w:p w14:paraId="7C46C3F7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4C124F94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73BD203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520D98F2">
            <w:pPr>
              <w:spacing w:line="240" w:lineRule="exact"/>
              <w:jc w:val="center"/>
            </w:pPr>
          </w:p>
        </w:tc>
      </w:tr>
      <w:tr w14:paraId="1946309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16DE703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12</w:t>
            </w:r>
          </w:p>
        </w:tc>
        <w:tc>
          <w:tcPr>
            <w:tcW w:w="2954" w:type="dxa"/>
            <w:vAlign w:val="center"/>
          </w:tcPr>
          <w:p w14:paraId="0CEBCEA1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6A050875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4BC2A77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1E0207E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4CE40D4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68F266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13</w:t>
            </w:r>
          </w:p>
        </w:tc>
        <w:tc>
          <w:tcPr>
            <w:tcW w:w="2954" w:type="dxa"/>
            <w:vAlign w:val="center"/>
          </w:tcPr>
          <w:p w14:paraId="56C9FBE7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46656AA8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07F3490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7A2A584E">
            <w:pPr>
              <w:spacing w:line="240" w:lineRule="exact"/>
              <w:jc w:val="center"/>
            </w:pPr>
          </w:p>
        </w:tc>
      </w:tr>
      <w:tr w14:paraId="1FE4BBE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229B154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14</w:t>
            </w:r>
          </w:p>
        </w:tc>
        <w:tc>
          <w:tcPr>
            <w:tcW w:w="2954" w:type="dxa"/>
            <w:vAlign w:val="center"/>
          </w:tcPr>
          <w:p w14:paraId="0533916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9D2581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0D911F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6BBC2D6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23BD5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DE3065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15</w:t>
            </w:r>
          </w:p>
        </w:tc>
        <w:tc>
          <w:tcPr>
            <w:tcW w:w="2954" w:type="dxa"/>
            <w:vAlign w:val="center"/>
          </w:tcPr>
          <w:p w14:paraId="5FBD857E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4A498F62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4AF8CB4F">
            <w:pPr>
              <w:spacing w:line="240" w:lineRule="exact"/>
              <w:jc w:val="center"/>
            </w:pPr>
          </w:p>
        </w:tc>
        <w:tc>
          <w:tcPr>
            <w:tcW w:w="1848" w:type="dxa"/>
            <w:vAlign w:val="center"/>
          </w:tcPr>
          <w:p w14:paraId="3937FF6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0C593E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23899EF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16</w:t>
            </w:r>
          </w:p>
        </w:tc>
        <w:tc>
          <w:tcPr>
            <w:tcW w:w="2954" w:type="dxa"/>
            <w:vAlign w:val="center"/>
          </w:tcPr>
          <w:p w14:paraId="2893BA4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189ACFA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DD7AF6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0713921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A12C0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80B935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17</w:t>
            </w:r>
          </w:p>
        </w:tc>
        <w:tc>
          <w:tcPr>
            <w:tcW w:w="2954" w:type="dxa"/>
            <w:vAlign w:val="center"/>
          </w:tcPr>
          <w:p w14:paraId="6328AD7E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77C737C2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0EF6587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33D62219">
            <w:pPr>
              <w:spacing w:line="240" w:lineRule="exact"/>
              <w:jc w:val="center"/>
            </w:pPr>
          </w:p>
        </w:tc>
      </w:tr>
      <w:tr w14:paraId="0E38003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1C9BD0B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18</w:t>
            </w:r>
          </w:p>
        </w:tc>
        <w:tc>
          <w:tcPr>
            <w:tcW w:w="2954" w:type="dxa"/>
            <w:vAlign w:val="center"/>
          </w:tcPr>
          <w:p w14:paraId="4AC24CE2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52EA7EC2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055CD3F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21BEF4F0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840178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3AAE441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19</w:t>
            </w:r>
          </w:p>
        </w:tc>
        <w:tc>
          <w:tcPr>
            <w:tcW w:w="2954" w:type="dxa"/>
            <w:vAlign w:val="center"/>
          </w:tcPr>
          <w:p w14:paraId="6C233F06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5616BCA6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0F8F9602">
            <w:pPr>
              <w:spacing w:line="240" w:lineRule="exact"/>
              <w:jc w:val="center"/>
            </w:pPr>
          </w:p>
        </w:tc>
        <w:tc>
          <w:tcPr>
            <w:tcW w:w="1848" w:type="dxa"/>
            <w:vAlign w:val="center"/>
          </w:tcPr>
          <w:p w14:paraId="79B2B06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A23CF2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0F2CCD7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</w:t>
            </w:r>
          </w:p>
        </w:tc>
        <w:tc>
          <w:tcPr>
            <w:tcW w:w="2954" w:type="dxa"/>
            <w:vAlign w:val="center"/>
          </w:tcPr>
          <w:p w14:paraId="3F7BB051">
            <w:pPr>
              <w:spacing w:line="240" w:lineRule="exact"/>
              <w:jc w:val="center"/>
            </w:pPr>
          </w:p>
        </w:tc>
        <w:tc>
          <w:tcPr>
            <w:tcW w:w="1417" w:type="dxa"/>
            <w:vAlign w:val="center"/>
          </w:tcPr>
          <w:p w14:paraId="3BDF9AC6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333F2B5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109E9D89">
            <w:pPr>
              <w:spacing w:line="240" w:lineRule="exact"/>
              <w:jc w:val="center"/>
            </w:pPr>
          </w:p>
        </w:tc>
      </w:tr>
      <w:tr w14:paraId="588F494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797151C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21</w:t>
            </w:r>
          </w:p>
        </w:tc>
        <w:tc>
          <w:tcPr>
            <w:tcW w:w="2954" w:type="dxa"/>
            <w:vAlign w:val="center"/>
          </w:tcPr>
          <w:p w14:paraId="15867B5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64FB4C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C73756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0B61F215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437AB71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34DFC15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22</w:t>
            </w:r>
          </w:p>
        </w:tc>
        <w:tc>
          <w:tcPr>
            <w:tcW w:w="2954" w:type="dxa"/>
            <w:vAlign w:val="center"/>
          </w:tcPr>
          <w:p w14:paraId="2A5C1C6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1C0C0B2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06E9A35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767CE28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2425D0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7BD6651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23</w:t>
            </w:r>
          </w:p>
        </w:tc>
        <w:tc>
          <w:tcPr>
            <w:tcW w:w="2954" w:type="dxa"/>
            <w:vAlign w:val="center"/>
          </w:tcPr>
          <w:p w14:paraId="5A71C14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EED6B3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41780C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7424E36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D7D262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A6DC15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24</w:t>
            </w:r>
          </w:p>
        </w:tc>
        <w:tc>
          <w:tcPr>
            <w:tcW w:w="2954" w:type="dxa"/>
            <w:vAlign w:val="center"/>
          </w:tcPr>
          <w:p w14:paraId="65D9CA8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698B1A6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168E8A6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5ED6BCB2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D92EA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754EDD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</w:t>
            </w:r>
          </w:p>
        </w:tc>
        <w:tc>
          <w:tcPr>
            <w:tcW w:w="2954" w:type="dxa"/>
            <w:vAlign w:val="center"/>
          </w:tcPr>
          <w:p w14:paraId="714CBDD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08DFD316">
            <w:pPr>
              <w:spacing w:line="240" w:lineRule="exact"/>
              <w:jc w:val="center"/>
            </w:pPr>
          </w:p>
        </w:tc>
        <w:tc>
          <w:tcPr>
            <w:tcW w:w="851" w:type="dxa"/>
            <w:vAlign w:val="center"/>
          </w:tcPr>
          <w:p w14:paraId="38F2FAEE">
            <w:pPr>
              <w:spacing w:line="240" w:lineRule="exact"/>
              <w:jc w:val="center"/>
            </w:pPr>
          </w:p>
        </w:tc>
        <w:tc>
          <w:tcPr>
            <w:tcW w:w="1848" w:type="dxa"/>
            <w:vAlign w:val="center"/>
          </w:tcPr>
          <w:p w14:paraId="47C9BAA8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64C419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69893A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26</w:t>
            </w:r>
          </w:p>
        </w:tc>
        <w:tc>
          <w:tcPr>
            <w:tcW w:w="2954" w:type="dxa"/>
            <w:vAlign w:val="center"/>
          </w:tcPr>
          <w:p w14:paraId="6C64E87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4BA15DF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498DBB9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58DFF4F7">
            <w:pPr>
              <w:spacing w:line="240" w:lineRule="exact"/>
              <w:jc w:val="center"/>
            </w:pPr>
          </w:p>
        </w:tc>
      </w:tr>
      <w:tr w14:paraId="365B997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1106C92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27</w:t>
            </w:r>
          </w:p>
        </w:tc>
        <w:tc>
          <w:tcPr>
            <w:tcW w:w="2954" w:type="dxa"/>
            <w:vAlign w:val="center"/>
          </w:tcPr>
          <w:p w14:paraId="570BBD6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1FAC5C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6217D8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6F4964C8">
            <w:pPr>
              <w:spacing w:line="240" w:lineRule="exact"/>
              <w:jc w:val="center"/>
            </w:pPr>
          </w:p>
        </w:tc>
      </w:tr>
      <w:tr w14:paraId="7CBA2FB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41C760F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28</w:t>
            </w:r>
          </w:p>
        </w:tc>
        <w:tc>
          <w:tcPr>
            <w:tcW w:w="2954" w:type="dxa"/>
            <w:vAlign w:val="center"/>
          </w:tcPr>
          <w:p w14:paraId="2235C9F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3C0C94D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64C24F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3E25A236">
            <w:pPr>
              <w:spacing w:line="240" w:lineRule="exact"/>
              <w:jc w:val="center"/>
            </w:pPr>
          </w:p>
        </w:tc>
      </w:tr>
      <w:tr w14:paraId="66102D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2" w:hRule="exact"/>
          <w:jc w:val="center"/>
        </w:trPr>
        <w:tc>
          <w:tcPr>
            <w:tcW w:w="1876" w:type="dxa"/>
            <w:vAlign w:val="center"/>
          </w:tcPr>
          <w:p w14:paraId="692103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29</w:t>
            </w:r>
          </w:p>
        </w:tc>
        <w:tc>
          <w:tcPr>
            <w:tcW w:w="2954" w:type="dxa"/>
            <w:vAlign w:val="center"/>
          </w:tcPr>
          <w:p w14:paraId="0763B47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14:paraId="5DE225F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2EBA8B3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848" w:type="dxa"/>
            <w:vAlign w:val="center"/>
          </w:tcPr>
          <w:p w14:paraId="00737E7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14:paraId="3A2AEDA7">
      <w:pPr>
        <w:jc w:val="center"/>
        <w:rPr>
          <w:rFonts w:hint="eastAsia" w:ascii="仿宋_GB2312" w:eastAsia="仿宋_GB2312"/>
          <w:sz w:val="28"/>
          <w:szCs w:val="28"/>
        </w:rPr>
      </w:pPr>
    </w:p>
    <w:p w14:paraId="4ED9A255">
      <w:pPr>
        <w:jc w:val="center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三、二级单位验收意见</w:t>
      </w:r>
    </w:p>
    <w:tbl>
      <w:tblPr>
        <w:tblStyle w:val="6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1949"/>
        <w:gridCol w:w="1949"/>
        <w:gridCol w:w="1949"/>
        <w:gridCol w:w="1949"/>
      </w:tblGrid>
      <w:tr w14:paraId="7574FB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0" w:hRule="exact"/>
          <w:jc w:val="center"/>
        </w:trPr>
        <w:tc>
          <w:tcPr>
            <w:tcW w:w="1186" w:type="dxa"/>
            <w:vMerge w:val="restart"/>
            <w:tcBorders>
              <w:right w:val="single" w:color="auto" w:sz="4" w:space="0"/>
            </w:tcBorders>
            <w:textDirection w:val="tbRlV"/>
            <w:vAlign w:val="center"/>
          </w:tcPr>
          <w:p w14:paraId="1B876830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  收  安  装  情  况  记  录</w:t>
            </w:r>
          </w:p>
        </w:tc>
        <w:tc>
          <w:tcPr>
            <w:tcW w:w="7796" w:type="dxa"/>
            <w:gridSpan w:val="4"/>
            <w:tcBorders>
              <w:left w:val="single" w:color="auto" w:sz="4" w:space="0"/>
              <w:bottom w:val="nil"/>
            </w:tcBorders>
          </w:tcPr>
          <w:p w14:paraId="4AFA75CD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（请如实填写到货、安装、调试、运行、验收等情况。）</w:t>
            </w:r>
          </w:p>
          <w:p w14:paraId="48B37D8B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</w:tr>
      <w:tr w14:paraId="7438AA4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  <w:jc w:val="center"/>
        </w:trPr>
        <w:tc>
          <w:tcPr>
            <w:tcW w:w="1186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45F4B48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96" w:type="dxa"/>
            <w:gridSpan w:val="4"/>
            <w:tcBorders>
              <w:top w:val="nil"/>
              <w:left w:val="single" w:color="auto" w:sz="4" w:space="0"/>
            </w:tcBorders>
          </w:tcPr>
          <w:p w14:paraId="2D561B6B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项目负责人（签字）：                      年      月      日</w:t>
            </w:r>
          </w:p>
        </w:tc>
      </w:tr>
      <w:tr w14:paraId="310E6D7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78" w:hRule="exact"/>
          <w:jc w:val="center"/>
        </w:trPr>
        <w:tc>
          <w:tcPr>
            <w:tcW w:w="1186" w:type="dxa"/>
            <w:tcBorders>
              <w:right w:val="single" w:color="auto" w:sz="4" w:space="0"/>
            </w:tcBorders>
            <w:textDirection w:val="tbRlV"/>
            <w:vAlign w:val="center"/>
          </w:tcPr>
          <w:p w14:paraId="43F05E74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 收 意 见</w:t>
            </w:r>
          </w:p>
        </w:tc>
        <w:tc>
          <w:tcPr>
            <w:tcW w:w="7796" w:type="dxa"/>
            <w:gridSpan w:val="4"/>
            <w:tcBorders>
              <w:left w:val="single" w:color="auto" w:sz="4" w:space="0"/>
            </w:tcBorders>
          </w:tcPr>
          <w:p w14:paraId="422393E0">
            <w:pPr>
              <w:spacing w:line="440" w:lineRule="exact"/>
              <w:ind w:left="158" w:leftChars="75" w:right="265" w:rightChars="126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.项目负责人按照合同全程参加了项目内设备的到货、安装、调试等工作并对相应的工作进行了监督验收，厂商已全部完成安装、调试及培训工作，经二级单位验收小组验收，整体运行情况良好，规格型号、数量、配件等准确无误，资料齐全，达到用户需求，验收通过。</w:t>
            </w:r>
          </w:p>
          <w:p w14:paraId="0145B104">
            <w:pPr>
              <w:spacing w:line="480" w:lineRule="auto"/>
              <w:ind w:firstLine="480" w:firstLineChars="20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□2.其他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</w:t>
            </w:r>
          </w:p>
          <w:p w14:paraId="2F54FF51">
            <w:pPr>
              <w:spacing w:line="480" w:lineRule="auto"/>
              <w:ind w:firstLine="72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</w:t>
            </w:r>
          </w:p>
        </w:tc>
      </w:tr>
      <w:tr w14:paraId="7A5624E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186" w:type="dxa"/>
            <w:vMerge w:val="restart"/>
            <w:tcBorders>
              <w:right w:val="single" w:color="auto" w:sz="4" w:space="0"/>
            </w:tcBorders>
            <w:vAlign w:val="center"/>
          </w:tcPr>
          <w:p w14:paraId="3E4CC23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验收</w:t>
            </w:r>
          </w:p>
          <w:p w14:paraId="13F312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 w14:paraId="0808AC9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7D2792D7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47101D05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0DEE67D0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</w:tcBorders>
          </w:tcPr>
          <w:p w14:paraId="069E9C8D">
            <w:pPr>
              <w:ind w:left="105" w:leftChars="50" w:right="105" w:rightChars="50"/>
              <w:rPr>
                <w:rFonts w:hint="eastAsia" w:ascii="仿宋_GB2312" w:eastAsia="仿宋_GB2312"/>
              </w:rPr>
            </w:pPr>
          </w:p>
        </w:tc>
      </w:tr>
      <w:tr w14:paraId="6865AB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1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9752F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AA3C7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70F2B7FA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</w:tcPr>
          <w:p w14:paraId="5539D307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</w:tcBorders>
          </w:tcPr>
          <w:p w14:paraId="31F7DEA1">
            <w:pPr>
              <w:ind w:left="105" w:leftChars="50" w:right="105" w:rightChars="50"/>
              <w:rPr>
                <w:rFonts w:hint="eastAsia" w:ascii="仿宋_GB2312" w:eastAsia="仿宋_GB2312"/>
              </w:rPr>
            </w:pPr>
          </w:p>
        </w:tc>
      </w:tr>
      <w:tr w14:paraId="588C148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3" w:hRule="exact"/>
          <w:jc w:val="center"/>
        </w:trPr>
        <w:tc>
          <w:tcPr>
            <w:tcW w:w="118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3928">
            <w:pPr>
              <w:jc w:val="center"/>
              <w:rPr>
                <w:rFonts w:hint="eastAsia"/>
                <w:sz w:val="24"/>
              </w:rPr>
            </w:pPr>
          </w:p>
          <w:p w14:paraId="4F715F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</w:t>
            </w:r>
          </w:p>
          <w:p w14:paraId="335F9C3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14:paraId="73915F4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00DDB5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2E9BE43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</w:tc>
        <w:tc>
          <w:tcPr>
            <w:tcW w:w="7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F39C84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  <w:p w14:paraId="1F370C12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  <w:p w14:paraId="6FE0A2E2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  <w:p w14:paraId="2D08E092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二级单位负责人签字（盖章）：</w:t>
            </w:r>
          </w:p>
          <w:p w14:paraId="773451C4"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年     月     日 </w:t>
            </w:r>
          </w:p>
        </w:tc>
      </w:tr>
      <w:tr w14:paraId="2D938D0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4" w:hRule="exact"/>
          <w:jc w:val="center"/>
        </w:trPr>
        <w:tc>
          <w:tcPr>
            <w:tcW w:w="8982" w:type="dxa"/>
            <w:gridSpan w:val="5"/>
            <w:tcBorders>
              <w:top w:val="single" w:color="auto" w:sz="4" w:space="0"/>
            </w:tcBorders>
            <w:vAlign w:val="center"/>
          </w:tcPr>
          <w:p w14:paraId="1D90DF75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注：二级单位参加验收人员须为专业人员，其中人民币50万元以上项目的验收人员（含项目负责人）不少于5人；人民币50万元以下项目的验收人员（含项目负责人）不少于3人。</w:t>
            </w:r>
          </w:p>
          <w:p w14:paraId="7107DA29">
            <w:pPr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E91BDD2">
      <w:pPr>
        <w:jc w:val="center"/>
        <w:rPr>
          <w:rFonts w:hint="eastAsia" w:ascii="仿宋_GB2312" w:eastAsia="仿宋_GB2312"/>
          <w:sz w:val="28"/>
          <w:szCs w:val="28"/>
        </w:rPr>
      </w:pPr>
      <w:r>
        <w:br w:type="page"/>
      </w:r>
      <w:r>
        <w:rPr>
          <w:rFonts w:hint="eastAsia"/>
        </w:rPr>
        <w:t>四</w:t>
      </w:r>
      <w:r>
        <w:rPr>
          <w:rFonts w:hint="eastAsia" w:ascii="仿宋_GB2312" w:eastAsia="仿宋_GB2312"/>
          <w:sz w:val="28"/>
          <w:szCs w:val="28"/>
        </w:rPr>
        <w:t>、学校验收意见</w:t>
      </w:r>
    </w:p>
    <w:tbl>
      <w:tblPr>
        <w:tblStyle w:val="6"/>
        <w:tblW w:w="8931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949"/>
        <w:gridCol w:w="1949"/>
        <w:gridCol w:w="1949"/>
        <w:gridCol w:w="1950"/>
      </w:tblGrid>
      <w:tr w14:paraId="49E0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5" w:hRule="atLeast"/>
        </w:trPr>
        <w:tc>
          <w:tcPr>
            <w:tcW w:w="1134" w:type="dxa"/>
            <w:tcBorders>
              <w:top w:val="single" w:color="auto" w:sz="18" w:space="0"/>
              <w:left w:val="single" w:color="auto" w:sz="18" w:space="0"/>
            </w:tcBorders>
            <w:textDirection w:val="tbRlV"/>
            <w:vAlign w:val="center"/>
          </w:tcPr>
          <w:p w14:paraId="5FCD4AD4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验  收  意  见</w:t>
            </w:r>
          </w:p>
        </w:tc>
        <w:tc>
          <w:tcPr>
            <w:tcW w:w="7797" w:type="dxa"/>
            <w:gridSpan w:val="4"/>
            <w:tcBorders>
              <w:top w:val="single" w:color="auto" w:sz="18" w:space="0"/>
              <w:right w:val="single" w:color="auto" w:sz="18" w:space="0"/>
            </w:tcBorders>
          </w:tcPr>
          <w:p w14:paraId="027B46AB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24E11A43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6068B6BA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</w:rPr>
            </w:pPr>
          </w:p>
          <w:p w14:paraId="5C739410">
            <w:pPr>
              <w:spacing w:line="48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项目负责人按照合同全程参加了项目内设备的到货、安装、调试等工作并对相应的工作进行了监督验收，二级单位验收小组验收通过并提请学校验收。经学校验收小组现场核实，运行情况良好，达到用户需求，同意验收通过。</w:t>
            </w:r>
          </w:p>
          <w:p w14:paraId="43FB2BDA">
            <w:pPr>
              <w:spacing w:line="480" w:lineRule="auto"/>
              <w:ind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□2.验收不通过。理由是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</w:t>
            </w:r>
          </w:p>
          <w:p w14:paraId="419DAC5C">
            <w:pPr>
              <w:spacing w:line="480" w:lineRule="auto"/>
              <w:ind w:firstLine="480" w:firstLineChars="2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                       </w:t>
            </w:r>
          </w:p>
          <w:p w14:paraId="6C5ED485">
            <w:pPr>
              <w:spacing w:line="480" w:lineRule="auto"/>
              <w:ind w:firstLine="480" w:firstLineChars="20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□3.其他 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</w:t>
            </w:r>
          </w:p>
          <w:p w14:paraId="0DD565F3">
            <w:pPr>
              <w:spacing w:line="480" w:lineRule="auto"/>
              <w:ind w:firstLine="457" w:firstLineChars="127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 </w:t>
            </w:r>
          </w:p>
          <w:p w14:paraId="4D0CA5BA">
            <w:pPr>
              <w:spacing w:line="480" w:lineRule="auto"/>
              <w:ind w:firstLine="457" w:firstLineChars="127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 </w:t>
            </w:r>
          </w:p>
          <w:p w14:paraId="7791D46A">
            <w:pPr>
              <w:spacing w:line="480" w:lineRule="auto"/>
              <w:rPr>
                <w:rFonts w:hint="eastAsia" w:ascii="宋体" w:hAnsi="宋体"/>
                <w:sz w:val="36"/>
                <w:szCs w:val="36"/>
                <w:u w:val="single"/>
              </w:rPr>
            </w:pPr>
          </w:p>
          <w:p w14:paraId="7CABA0E1">
            <w:pPr>
              <w:spacing w:line="480" w:lineRule="auto"/>
              <w:rPr>
                <w:rFonts w:hint="eastAsia" w:ascii="宋体" w:hAnsi="宋体"/>
                <w:sz w:val="36"/>
                <w:szCs w:val="36"/>
                <w:u w:val="single"/>
              </w:rPr>
            </w:pPr>
          </w:p>
          <w:p w14:paraId="2360CFC5">
            <w:pPr>
              <w:spacing w:line="480" w:lineRule="auto"/>
              <w:rPr>
                <w:rFonts w:hint="eastAsia" w:ascii="宋体" w:hAnsi="宋体"/>
                <w:sz w:val="36"/>
                <w:szCs w:val="36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  <w:tr w14:paraId="5922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restart"/>
            <w:tcBorders>
              <w:left w:val="single" w:color="auto" w:sz="18" w:space="0"/>
            </w:tcBorders>
            <w:textDirection w:val="tbRlV"/>
            <w:vAlign w:val="center"/>
          </w:tcPr>
          <w:p w14:paraId="25B9BAFA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参加人员签字</w:t>
            </w:r>
          </w:p>
        </w:tc>
        <w:tc>
          <w:tcPr>
            <w:tcW w:w="1949" w:type="dxa"/>
            <w:tcBorders>
              <w:right w:val="single" w:color="auto" w:sz="4" w:space="0"/>
            </w:tcBorders>
            <w:vAlign w:val="center"/>
          </w:tcPr>
          <w:p w14:paraId="55A4922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1F13F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23D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57C8C3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EF8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continue"/>
            <w:tcBorders>
              <w:left w:val="single" w:color="auto" w:sz="18" w:space="0"/>
            </w:tcBorders>
            <w:textDirection w:val="tbRlV"/>
            <w:vAlign w:val="center"/>
          </w:tcPr>
          <w:p w14:paraId="70B84B0D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right w:val="single" w:color="auto" w:sz="4" w:space="0"/>
            </w:tcBorders>
            <w:vAlign w:val="center"/>
          </w:tcPr>
          <w:p w14:paraId="44A1FD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E074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67AB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468CEEB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D61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continue"/>
            <w:tcBorders>
              <w:left w:val="single" w:color="auto" w:sz="18" w:space="0"/>
            </w:tcBorders>
            <w:textDirection w:val="tbRlV"/>
            <w:vAlign w:val="center"/>
          </w:tcPr>
          <w:p w14:paraId="215E04C1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right w:val="single" w:color="auto" w:sz="4" w:space="0"/>
            </w:tcBorders>
            <w:vAlign w:val="center"/>
          </w:tcPr>
          <w:p w14:paraId="5E28C46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E7BD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4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7FB9A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0" w:type="dxa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 w14:paraId="04E1381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2CBF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8" w:hRule="atLeast"/>
        </w:trPr>
        <w:tc>
          <w:tcPr>
            <w:tcW w:w="8931" w:type="dxa"/>
            <w:gridSpan w:val="5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5466968">
            <w:pPr>
              <w:spacing w:line="360" w:lineRule="auto"/>
              <w:ind w:left="105" w:leftChars="50" w:right="105" w:right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</w:t>
            </w:r>
          </w:p>
          <w:p w14:paraId="16FB924D">
            <w:pPr>
              <w:spacing w:line="360" w:lineRule="auto"/>
              <w:ind w:right="105" w:rightChars="50"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1.学校验收前，项目负责人需将二级单位验收通过并签字盖章的验收报告（一式一份）送至资产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与实验室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</w:rPr>
              <w:t>管理处设备管理科并将电子版发送至sbk@upc.edu.cn。</w:t>
            </w:r>
          </w:p>
          <w:p w14:paraId="4FF305DF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2.如有其他验收资料，请另加附页。</w:t>
            </w:r>
          </w:p>
        </w:tc>
      </w:tr>
    </w:tbl>
    <w:p w14:paraId="747897E9">
      <w:pPr>
        <w:jc w:val="center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7" w:h="16840"/>
      <w:pgMar w:top="964" w:right="794" w:bottom="907" w:left="1134" w:header="0" w:footer="851" w:gutter="0"/>
      <w:pgNumType w:start="0"/>
      <w:cols w:space="425" w:num="1"/>
      <w:titlePg/>
      <w:vAlign w:val="center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ADBA6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2F4C073D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09893"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A7E52C9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4C"/>
    <w:rsid w:val="00073B88"/>
    <w:rsid w:val="001D412C"/>
    <w:rsid w:val="001D7DFD"/>
    <w:rsid w:val="0020696C"/>
    <w:rsid w:val="002441AB"/>
    <w:rsid w:val="002A4DA9"/>
    <w:rsid w:val="002B6703"/>
    <w:rsid w:val="002F5B28"/>
    <w:rsid w:val="0031100C"/>
    <w:rsid w:val="00362080"/>
    <w:rsid w:val="004209CB"/>
    <w:rsid w:val="00441845"/>
    <w:rsid w:val="00487606"/>
    <w:rsid w:val="00516353"/>
    <w:rsid w:val="005349FA"/>
    <w:rsid w:val="00583078"/>
    <w:rsid w:val="005F035B"/>
    <w:rsid w:val="00625CDB"/>
    <w:rsid w:val="00697839"/>
    <w:rsid w:val="00713C12"/>
    <w:rsid w:val="0077680E"/>
    <w:rsid w:val="00790981"/>
    <w:rsid w:val="00795F4C"/>
    <w:rsid w:val="00854796"/>
    <w:rsid w:val="008615A7"/>
    <w:rsid w:val="00890B92"/>
    <w:rsid w:val="008F6F89"/>
    <w:rsid w:val="0090631F"/>
    <w:rsid w:val="00914971"/>
    <w:rsid w:val="00A867F9"/>
    <w:rsid w:val="00AF0863"/>
    <w:rsid w:val="00B5761F"/>
    <w:rsid w:val="00BF077B"/>
    <w:rsid w:val="00BF38AE"/>
    <w:rsid w:val="00C75AAA"/>
    <w:rsid w:val="00D037EA"/>
    <w:rsid w:val="00E02C83"/>
    <w:rsid w:val="00E23007"/>
    <w:rsid w:val="00E84D95"/>
    <w:rsid w:val="00EF4F2E"/>
    <w:rsid w:val="00F15726"/>
    <w:rsid w:val="00F21E98"/>
    <w:rsid w:val="00FA0DF0"/>
    <w:rsid w:val="00FB589C"/>
    <w:rsid w:val="00FD001D"/>
    <w:rsid w:val="00FF3724"/>
    <w:rsid w:val="1FB4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480" w:firstLineChars="200"/>
    </w:pPr>
    <w:rPr>
      <w:rFonts w:ascii="宋体"/>
      <w:sz w:val="24"/>
    </w:rPr>
  </w:style>
  <w:style w:type="paragraph" w:styleId="3">
    <w:name w:val="Body Text Indent 2"/>
    <w:basedOn w:val="1"/>
    <w:uiPriority w:val="0"/>
    <w:pPr>
      <w:ind w:firstLine="420" w:firstLineChars="200"/>
    </w:pPr>
    <w:rPr>
      <w:rFonts w:ascii="宋体" w:hAnsi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paragraph" w:customStyle="1" w:styleId="9">
    <w:name w:val="默认段落字体 Para Char"/>
    <w:basedOn w:val="1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699</Words>
  <Characters>754</Characters>
  <Lines>11</Lines>
  <Paragraphs>3</Paragraphs>
  <TotalTime>2</TotalTime>
  <ScaleCrop>false</ScaleCrop>
  <LinksUpToDate>false</LinksUpToDate>
  <CharactersWithSpaces>1285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2021-10-26T03:14:00Z</dcterms:created>
  <dc:creator>Administrator</dc:creator>
  <cp:lastModifiedBy>东吴</cp:lastModifiedBy>
  <cp:lastPrinted>2003-05-25T03:38:00Z</cp:lastPrinted>
  <dcterms:modified xsi:type="dcterms:W3CDTF">2025-07-23T07:59:46Z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eyJoZGlkIjoiZWUzMzBiMWYwMDg3NWI2ODlhNGMwMWExOTYyZTMwYTciLCJ1c2VySWQiOiIzMDYwMzIxMDMifQ==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236CFE89C2154C14A56E98CCFF185436_12</vt:lpwstr>
  </property>
</Properties>
</file>